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918A4" w:rsidRDefault="00A918A4" w:rsidP="00A918A4">
      <w:pPr>
        <w:pStyle w:val="1c"/>
        <w:spacing w:after="0" w:line="240" w:lineRule="auto"/>
        <w:ind w:firstLine="0"/>
        <w:jc w:val="center"/>
        <w:rPr>
          <w:b/>
          <w:szCs w:val="28"/>
        </w:rPr>
      </w:pPr>
      <w:r>
        <w:rPr>
          <w:b/>
          <w:szCs w:val="28"/>
        </w:rPr>
        <w:t>ИЗВЕЩЕНИЕ</w:t>
      </w:r>
    </w:p>
    <w:p w:rsidR="0010157F" w:rsidRPr="00542DE8" w:rsidRDefault="00A918A4" w:rsidP="00A918A4">
      <w:pPr>
        <w:pStyle w:val="1c"/>
        <w:spacing w:after="0" w:line="240" w:lineRule="auto"/>
        <w:ind w:firstLine="0"/>
        <w:jc w:val="center"/>
        <w:rPr>
          <w:b/>
          <w:szCs w:val="28"/>
        </w:rPr>
      </w:pPr>
      <w:r>
        <w:rPr>
          <w:b/>
          <w:szCs w:val="28"/>
        </w:rPr>
        <w:t>о</w:t>
      </w:r>
      <w:r w:rsidR="0010157F" w:rsidRPr="00542DE8">
        <w:rPr>
          <w:b/>
          <w:szCs w:val="28"/>
        </w:rPr>
        <w:t xml:space="preserve"> проведении конкурсного отбора социально </w:t>
      </w:r>
      <w:proofErr w:type="gramStart"/>
      <w:r w:rsidR="0010157F" w:rsidRPr="00542DE8">
        <w:rPr>
          <w:b/>
          <w:szCs w:val="28"/>
        </w:rPr>
        <w:t>ориентированных  некоммерческих</w:t>
      </w:r>
      <w:proofErr w:type="gramEnd"/>
      <w:r w:rsidR="0010157F" w:rsidRPr="00542DE8">
        <w:rPr>
          <w:b/>
          <w:szCs w:val="28"/>
        </w:rPr>
        <w:t xml:space="preserve"> организаций на предоставление грантов в форме субсидий из областного бюджета на реализацию социально значимых проектов (инициатив)</w:t>
      </w:r>
    </w:p>
    <w:p w:rsidR="0010157F" w:rsidRDefault="0010157F" w:rsidP="0010157F">
      <w:pPr>
        <w:pStyle w:val="1c"/>
        <w:spacing w:after="0" w:line="240" w:lineRule="auto"/>
        <w:jc w:val="center"/>
        <w:rPr>
          <w:szCs w:val="28"/>
        </w:rPr>
      </w:pPr>
    </w:p>
    <w:p w:rsidR="00A918A4" w:rsidRDefault="00A918A4" w:rsidP="00A918A4">
      <w:pPr>
        <w:pStyle w:val="1c"/>
        <w:spacing w:after="0" w:line="360" w:lineRule="auto"/>
        <w:rPr>
          <w:szCs w:val="28"/>
        </w:rPr>
      </w:pPr>
      <w:r>
        <w:t>В соответствии с</w:t>
      </w:r>
      <w:r w:rsidR="009234FD">
        <w:t xml:space="preserve"> </w:t>
      </w:r>
      <w:r w:rsidR="00A13D00" w:rsidRPr="00A918A4">
        <w:rPr>
          <w:szCs w:val="28"/>
        </w:rPr>
        <w:t>государст</w:t>
      </w:r>
      <w:r w:rsidR="00A13D00">
        <w:rPr>
          <w:szCs w:val="28"/>
        </w:rPr>
        <w:t xml:space="preserve">венной программой Кировской области «Содействие развитию гражданского общества и реализация государственной национальной политики», утвержденной постановлением Правительства Кировской области от  30.12.2019 № 755-П «Об утверждении государственной программы Кировской области </w:t>
      </w:r>
      <w:r w:rsidR="00A13D00" w:rsidRPr="009D2EFA">
        <w:rPr>
          <w:szCs w:val="28"/>
        </w:rPr>
        <w:t>«Содействие</w:t>
      </w:r>
      <w:r w:rsidR="00A13D00">
        <w:rPr>
          <w:szCs w:val="28"/>
        </w:rPr>
        <w:t xml:space="preserve"> развитию гражданского общества </w:t>
      </w:r>
      <w:r w:rsidR="00A13D00" w:rsidRPr="009D2EFA">
        <w:rPr>
          <w:szCs w:val="28"/>
        </w:rPr>
        <w:t>и реализация государственной национальной политики»</w:t>
      </w:r>
      <w:r w:rsidR="00A13D00">
        <w:rPr>
          <w:szCs w:val="28"/>
        </w:rPr>
        <w:t xml:space="preserve">, </w:t>
      </w:r>
      <w:r>
        <w:t>постановлением</w:t>
      </w:r>
      <w:r w:rsidRPr="00A918A4">
        <w:t xml:space="preserve"> Правительства Кировской области от 30.01.2020 № 37-П «Об утверждении Порядка предоставления грантов в форме субсидий из областного бюджета социально ориентированным некоммерческим организациям на реализацию социально значимых проектов (инициатив)»,</w:t>
      </w:r>
      <w:r>
        <w:t xml:space="preserve"> </w:t>
      </w:r>
      <w:r w:rsidR="009234FD">
        <w:rPr>
          <w:szCs w:val="28"/>
        </w:rPr>
        <w:t>распоряжением министерства внутренней поли</w:t>
      </w:r>
      <w:r w:rsidR="00AA6112">
        <w:rPr>
          <w:szCs w:val="28"/>
        </w:rPr>
        <w:t>тики Кировской области от 04.02.2020 № 5</w:t>
      </w:r>
      <w:r w:rsidR="009234FD">
        <w:rPr>
          <w:szCs w:val="28"/>
        </w:rPr>
        <w:t xml:space="preserve"> </w:t>
      </w:r>
      <w:r w:rsidR="009234FD">
        <w:rPr>
          <w:szCs w:val="28"/>
        </w:rPr>
        <w:br/>
      </w:r>
      <w:r w:rsidR="009234FD" w:rsidRPr="009234FD">
        <w:rPr>
          <w:szCs w:val="28"/>
        </w:rPr>
        <w:t>«</w:t>
      </w:r>
      <w:r w:rsidR="009234FD" w:rsidRPr="009234FD">
        <w:t>О проведении конкурсного отбора социально ориентированных некоммерческих организаций для предоставления грантов в форме субсидий из областного бюджета на реализацию социально значимых проектов (инициатив)»</w:t>
      </w:r>
      <w:r w:rsidR="009234FD">
        <w:t xml:space="preserve"> </w:t>
      </w:r>
      <w:r>
        <w:rPr>
          <w:szCs w:val="28"/>
        </w:rPr>
        <w:t xml:space="preserve">министерством внутренней политики Кировской области объявляется конкурсный отбор </w:t>
      </w:r>
      <w:r w:rsidRPr="0010157F">
        <w:rPr>
          <w:szCs w:val="28"/>
        </w:rPr>
        <w:t>социально ориентированных некоммерческих организаций для предоставления грантов в форме субсидий из областного бюджета на реализацию социально значимых проектов (инициатив)</w:t>
      </w:r>
      <w:r>
        <w:rPr>
          <w:szCs w:val="28"/>
        </w:rPr>
        <w:t xml:space="preserve"> (далее – конкурсный отбор).</w:t>
      </w:r>
    </w:p>
    <w:p w:rsidR="00B90C56" w:rsidRPr="00F55A1F" w:rsidRDefault="00B90C56" w:rsidP="00B90C56">
      <w:pPr>
        <w:widowControl w:val="0"/>
        <w:autoSpaceDE w:val="0"/>
        <w:autoSpaceDN w:val="0"/>
        <w:spacing w:after="0" w:line="360" w:lineRule="auto"/>
        <w:ind w:firstLine="709"/>
        <w:jc w:val="both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90C5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Цель конкурсного отбора</w:t>
      </w:r>
      <w:r w:rsidRPr="00F55A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отбор социально ориентированных не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коммерческих организаций и их поддержка</w:t>
      </w:r>
      <w:r w:rsidRPr="00F55A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реализации </w:t>
      </w:r>
      <w:r w:rsidRPr="00F55A1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на территории Кировской области социально значимых проектов (инициатив) посредством предостав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ления грантов в форме субсидий </w:t>
      </w:r>
      <w:r w:rsidRPr="00F55A1F">
        <w:rPr>
          <w:rFonts w:ascii="Times New Roman" w:eastAsia="Times New Roman" w:hAnsi="Times New Roman" w:cs="Times New Roman"/>
          <w:sz w:val="28"/>
          <w:szCs w:val="28"/>
          <w:lang w:eastAsia="ru-RU"/>
        </w:rPr>
        <w:t>из областного бюджета.</w:t>
      </w:r>
    </w:p>
    <w:p w:rsidR="00B90C56" w:rsidRPr="00F55A1F" w:rsidRDefault="00B90C56" w:rsidP="00B90C56">
      <w:pPr>
        <w:widowControl w:val="0"/>
        <w:autoSpaceDE w:val="0"/>
        <w:autoSpaceDN w:val="0"/>
        <w:spacing w:after="0" w:line="360" w:lineRule="auto"/>
        <w:ind w:firstLine="709"/>
        <w:jc w:val="both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90C5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Задача конкурсного отбора</w:t>
      </w:r>
      <w:r w:rsidRPr="00F55A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определение наиболее эффективных социально значимых проектов (инициатив). </w:t>
      </w:r>
    </w:p>
    <w:p w:rsidR="0071338B" w:rsidRDefault="0071338B" w:rsidP="00A918A4">
      <w:pPr>
        <w:pStyle w:val="1c"/>
        <w:spacing w:after="0" w:line="360" w:lineRule="auto"/>
        <w:rPr>
          <w:szCs w:val="28"/>
        </w:rPr>
      </w:pPr>
      <w:r w:rsidRPr="0071338B">
        <w:rPr>
          <w:b/>
          <w:szCs w:val="28"/>
        </w:rPr>
        <w:lastRenderedPageBreak/>
        <w:t>Пери</w:t>
      </w:r>
      <w:r w:rsidR="00D5660B">
        <w:rPr>
          <w:b/>
          <w:szCs w:val="28"/>
        </w:rPr>
        <w:t>од приема конкурсных заявок</w:t>
      </w:r>
      <w:r w:rsidRPr="0071338B">
        <w:rPr>
          <w:b/>
          <w:szCs w:val="28"/>
        </w:rPr>
        <w:t>:</w:t>
      </w:r>
      <w:r>
        <w:rPr>
          <w:szCs w:val="28"/>
        </w:rPr>
        <w:t xml:space="preserve"> с</w:t>
      </w:r>
      <w:r w:rsidR="002A7950">
        <w:rPr>
          <w:szCs w:val="28"/>
        </w:rPr>
        <w:t xml:space="preserve"> 05.02.2020 по 05</w:t>
      </w:r>
      <w:r>
        <w:rPr>
          <w:szCs w:val="28"/>
        </w:rPr>
        <w:t>.03.2020.</w:t>
      </w:r>
    </w:p>
    <w:p w:rsidR="0071338B" w:rsidRPr="0071338B" w:rsidRDefault="0071338B" w:rsidP="00A918A4">
      <w:pPr>
        <w:pStyle w:val="1c"/>
        <w:spacing w:after="0" w:line="360" w:lineRule="auto"/>
        <w:rPr>
          <w:b/>
          <w:szCs w:val="28"/>
        </w:rPr>
      </w:pPr>
      <w:r w:rsidRPr="0071338B">
        <w:rPr>
          <w:b/>
          <w:szCs w:val="28"/>
        </w:rPr>
        <w:t>Направления конкурсного отбора:</w:t>
      </w:r>
    </w:p>
    <w:p w:rsidR="0071338B" w:rsidRPr="00F55A1F" w:rsidRDefault="0071338B" w:rsidP="0071338B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F55A1F">
        <w:rPr>
          <w:rFonts w:ascii="Times New Roman" w:eastAsia="Times New Roman" w:hAnsi="Times New Roman" w:cs="Times New Roman"/>
          <w:sz w:val="28"/>
          <w:szCs w:val="28"/>
          <w:lang w:eastAsia="ar-SA"/>
        </w:rPr>
        <w:t>1. Социальное обслуживание, поддержка и защита граждан,</w:t>
      </w:r>
      <w:r w:rsidRPr="00F55A1F">
        <w:rPr>
          <w:rFonts w:ascii="Times New Roman" w:eastAsia="Times New Roman" w:hAnsi="Times New Roman" w:cs="Times New Roman"/>
          <w:sz w:val="28"/>
          <w:szCs w:val="28"/>
          <w:lang w:eastAsia="ar-SA"/>
        </w:rPr>
        <w:br/>
        <w:t xml:space="preserve"> в том числе поддержка семьи, материнства, отцовства и детства, реабилитация и интеграция инвалидов.</w:t>
      </w:r>
    </w:p>
    <w:p w:rsidR="0071338B" w:rsidRPr="00F55A1F" w:rsidRDefault="0071338B" w:rsidP="0071338B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F55A1F">
        <w:rPr>
          <w:rFonts w:ascii="Times New Roman" w:eastAsia="Times New Roman" w:hAnsi="Times New Roman" w:cs="Times New Roman"/>
          <w:sz w:val="28"/>
          <w:szCs w:val="28"/>
          <w:lang w:eastAsia="ar-SA"/>
        </w:rPr>
        <w:t>2. Профессиональное обучение безработных граждан</w:t>
      </w:r>
      <w:r w:rsidR="002A7950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и</w:t>
      </w:r>
      <w:r w:rsidRPr="00F55A1F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инвалидов, получение ими дополнительного профессионального образования.</w:t>
      </w:r>
    </w:p>
    <w:p w:rsidR="0071338B" w:rsidRPr="00F55A1F" w:rsidRDefault="0071338B" w:rsidP="0071338B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F55A1F">
        <w:rPr>
          <w:rFonts w:ascii="Times New Roman" w:eastAsia="Times New Roman" w:hAnsi="Times New Roman" w:cs="Times New Roman"/>
          <w:sz w:val="28"/>
          <w:szCs w:val="28"/>
          <w:lang w:eastAsia="ar-SA"/>
        </w:rPr>
        <w:t>3. Охрана здоровья граждан, пропаганда здорового образа жизни, профилактика употребления наркотических средств и психотропных веществ, реабилитация наркозависимых граждан.</w:t>
      </w:r>
    </w:p>
    <w:p w:rsidR="0071338B" w:rsidRPr="00F55A1F" w:rsidRDefault="0071338B" w:rsidP="0071338B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F55A1F">
        <w:rPr>
          <w:rFonts w:ascii="Times New Roman" w:eastAsia="Times New Roman" w:hAnsi="Times New Roman" w:cs="Times New Roman"/>
          <w:sz w:val="28"/>
          <w:szCs w:val="28"/>
          <w:lang w:eastAsia="ar-SA"/>
        </w:rPr>
        <w:t>4. П</w:t>
      </w:r>
      <w:r w:rsidRPr="00F55A1F">
        <w:rPr>
          <w:rFonts w:ascii="Times New Roman" w:hAnsi="Times New Roman" w:cs="Times New Roman"/>
          <w:sz w:val="28"/>
          <w:szCs w:val="28"/>
          <w:lang w:eastAsia="ru-RU"/>
        </w:rPr>
        <w:t>роведение поисковой работы, направленной на выявление неизвестных воинских захоронений и непогребенных останков защитников Отечества, установление имен погибших и пропавших без вести при защите Отечества, с</w:t>
      </w:r>
      <w:r w:rsidRPr="00F55A1F">
        <w:rPr>
          <w:rFonts w:ascii="Times New Roman" w:eastAsia="Times New Roman" w:hAnsi="Times New Roman" w:cs="Times New Roman"/>
          <w:sz w:val="28"/>
          <w:szCs w:val="28"/>
          <w:lang w:eastAsia="ar-SA"/>
        </w:rPr>
        <w:t>охранение исторической памяти, патриотическое воспитание детей, подростков и молодежи,</w:t>
      </w:r>
      <w:r w:rsidRPr="00F55A1F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F55A1F">
        <w:rPr>
          <w:rFonts w:ascii="Times New Roman" w:eastAsia="Times New Roman" w:hAnsi="Times New Roman" w:cs="Times New Roman"/>
          <w:sz w:val="28"/>
          <w:szCs w:val="28"/>
          <w:lang w:eastAsia="ar-SA"/>
        </w:rPr>
        <w:t>развитие добровольчества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.</w:t>
      </w:r>
    </w:p>
    <w:p w:rsidR="0071338B" w:rsidRPr="00F55A1F" w:rsidRDefault="0071338B" w:rsidP="0071338B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F55A1F">
        <w:rPr>
          <w:rFonts w:ascii="Times New Roman" w:eastAsia="Times New Roman" w:hAnsi="Times New Roman" w:cs="Times New Roman"/>
          <w:sz w:val="28"/>
          <w:szCs w:val="28"/>
          <w:lang w:eastAsia="ar-SA"/>
        </w:rPr>
        <w:t>5. Д</w:t>
      </w:r>
      <w:r w:rsidRPr="00F55A1F">
        <w:rPr>
          <w:rFonts w:ascii="Times New Roman" w:hAnsi="Times New Roman" w:cs="Times New Roman"/>
          <w:sz w:val="28"/>
          <w:szCs w:val="28"/>
          <w:lang w:eastAsia="ru-RU"/>
        </w:rPr>
        <w:t xml:space="preserve">еятельность в области образования, науки и </w:t>
      </w:r>
      <w:r w:rsidRPr="00F55A1F">
        <w:rPr>
          <w:rFonts w:ascii="Times New Roman" w:eastAsia="Times New Roman" w:hAnsi="Times New Roman" w:cs="Times New Roman"/>
          <w:sz w:val="28"/>
          <w:szCs w:val="28"/>
          <w:lang w:eastAsia="ar-SA"/>
        </w:rPr>
        <w:t>просвещения.</w:t>
      </w:r>
    </w:p>
    <w:p w:rsidR="0071338B" w:rsidRPr="00F55A1F" w:rsidRDefault="0071338B" w:rsidP="0071338B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F55A1F">
        <w:rPr>
          <w:rFonts w:ascii="Times New Roman" w:eastAsia="Times New Roman" w:hAnsi="Times New Roman" w:cs="Times New Roman"/>
          <w:sz w:val="28"/>
          <w:szCs w:val="28"/>
          <w:lang w:eastAsia="ar-SA"/>
        </w:rPr>
        <w:t>6. Деятельность в области культуры и искусства, физической культуры и спорта.</w:t>
      </w:r>
    </w:p>
    <w:p w:rsidR="0071338B" w:rsidRPr="00F55A1F" w:rsidRDefault="0071338B" w:rsidP="0071338B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F55A1F">
        <w:rPr>
          <w:rFonts w:ascii="Times New Roman" w:eastAsia="Times New Roman" w:hAnsi="Times New Roman" w:cs="Times New Roman"/>
          <w:sz w:val="28"/>
          <w:szCs w:val="28"/>
          <w:lang w:eastAsia="ar-SA"/>
        </w:rPr>
        <w:t>7. Защита прав и свобод человека и гражданина, в том числе защита прав заключенных, увековечение памяти жертв политических репрессий.</w:t>
      </w:r>
    </w:p>
    <w:p w:rsidR="0071338B" w:rsidRPr="00F55A1F" w:rsidRDefault="0071338B" w:rsidP="0071338B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F55A1F">
        <w:rPr>
          <w:rFonts w:ascii="Times New Roman" w:eastAsia="Times New Roman" w:hAnsi="Times New Roman" w:cs="Times New Roman"/>
          <w:sz w:val="28"/>
          <w:szCs w:val="28"/>
          <w:lang w:eastAsia="ar-SA"/>
        </w:rPr>
        <w:t>8. Охрана окружающей среды и защита животных.</w:t>
      </w:r>
    </w:p>
    <w:p w:rsidR="0071338B" w:rsidRPr="005F5A72" w:rsidRDefault="0071338B" w:rsidP="0071338B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F55A1F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9. Противодействие идеологии терроризма и экстремизма, социальная </w:t>
      </w:r>
      <w:r w:rsidR="007651AA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            </w:t>
      </w:r>
      <w:r w:rsidRPr="00F55A1F">
        <w:rPr>
          <w:rFonts w:ascii="Times New Roman" w:eastAsia="Times New Roman" w:hAnsi="Times New Roman" w:cs="Times New Roman"/>
          <w:sz w:val="28"/>
          <w:szCs w:val="28"/>
          <w:lang w:eastAsia="ar-SA"/>
        </w:rPr>
        <w:t>и культурная адаптация и интеграция мигрантов, укрепление межнационального и межрелигиозного согласия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, </w:t>
      </w:r>
      <w:r>
        <w:rPr>
          <w:rFonts w:ascii="Times New Roman" w:hAnsi="Times New Roman" w:cs="Times New Roman"/>
          <w:sz w:val="28"/>
          <w:szCs w:val="28"/>
          <w:lang w:eastAsia="ru-RU"/>
        </w:rPr>
        <w:t>развитие межнационального сотрудничества.</w:t>
      </w:r>
    </w:p>
    <w:p w:rsidR="0071338B" w:rsidRDefault="0071338B" w:rsidP="0071338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F55A1F">
        <w:rPr>
          <w:rFonts w:ascii="Times New Roman" w:eastAsia="Times New Roman" w:hAnsi="Times New Roman" w:cs="Times New Roman"/>
          <w:sz w:val="28"/>
          <w:szCs w:val="28"/>
          <w:lang w:eastAsia="ar-SA"/>
        </w:rPr>
        <w:t>10. О</w:t>
      </w:r>
      <w:r w:rsidRPr="00F55A1F">
        <w:rPr>
          <w:rFonts w:ascii="Times New Roman" w:hAnsi="Times New Roman" w:cs="Times New Roman"/>
          <w:sz w:val="28"/>
          <w:szCs w:val="28"/>
          <w:lang w:eastAsia="ru-RU"/>
        </w:rPr>
        <w:t>казание юридической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F55A1F">
        <w:rPr>
          <w:rFonts w:ascii="Times New Roman" w:hAnsi="Times New Roman" w:cs="Times New Roman"/>
          <w:sz w:val="28"/>
          <w:szCs w:val="28"/>
          <w:lang w:eastAsia="ru-RU"/>
        </w:rPr>
        <w:t xml:space="preserve">помощи гражданам и </w:t>
      </w:r>
      <w:r>
        <w:rPr>
          <w:rFonts w:ascii="Times New Roman" w:hAnsi="Times New Roman" w:cs="Times New Roman"/>
          <w:sz w:val="28"/>
          <w:szCs w:val="28"/>
          <w:lang w:eastAsia="ru-RU"/>
        </w:rPr>
        <w:t>некоммерческим организациям, правовое просвещение населения.</w:t>
      </w:r>
    </w:p>
    <w:p w:rsidR="00834FFA" w:rsidRDefault="00834FFA" w:rsidP="00FE1F7F">
      <w:pPr>
        <w:pStyle w:val="1c"/>
        <w:spacing w:after="0" w:line="360" w:lineRule="auto"/>
        <w:rPr>
          <w:szCs w:val="28"/>
        </w:rPr>
      </w:pPr>
      <w:r w:rsidRPr="00834FFA">
        <w:rPr>
          <w:b/>
          <w:szCs w:val="28"/>
        </w:rPr>
        <w:t xml:space="preserve">Общий объем </w:t>
      </w:r>
      <w:r w:rsidRPr="00834FFA">
        <w:rPr>
          <w:szCs w:val="28"/>
        </w:rPr>
        <w:t>средств гранта</w:t>
      </w:r>
      <w:r>
        <w:rPr>
          <w:szCs w:val="28"/>
        </w:rPr>
        <w:t xml:space="preserve"> составляет 10 млн. рублей.</w:t>
      </w:r>
      <w:r w:rsidRPr="00F55A1F">
        <w:rPr>
          <w:szCs w:val="28"/>
        </w:rPr>
        <w:t xml:space="preserve"> </w:t>
      </w:r>
    </w:p>
    <w:p w:rsidR="00FE1F7F" w:rsidRPr="00FE1F7F" w:rsidRDefault="00FE1F7F" w:rsidP="00FE1F7F">
      <w:pPr>
        <w:pStyle w:val="1c"/>
        <w:spacing w:after="0" w:line="360" w:lineRule="auto"/>
        <w:rPr>
          <w:b/>
          <w:szCs w:val="28"/>
        </w:rPr>
      </w:pPr>
      <w:r w:rsidRPr="00FE1F7F">
        <w:rPr>
          <w:b/>
          <w:szCs w:val="28"/>
        </w:rPr>
        <w:t xml:space="preserve">Размер гранта на реализацию </w:t>
      </w:r>
      <w:proofErr w:type="gramStart"/>
      <w:r w:rsidR="00834FFA">
        <w:rPr>
          <w:b/>
          <w:szCs w:val="28"/>
        </w:rPr>
        <w:t>одного  социально</w:t>
      </w:r>
      <w:proofErr w:type="gramEnd"/>
      <w:r w:rsidR="00834FFA">
        <w:rPr>
          <w:b/>
          <w:szCs w:val="28"/>
        </w:rPr>
        <w:t xml:space="preserve"> значимого </w:t>
      </w:r>
      <w:r w:rsidRPr="00FE1F7F">
        <w:rPr>
          <w:b/>
          <w:szCs w:val="28"/>
        </w:rPr>
        <w:t>проекта</w:t>
      </w:r>
      <w:r w:rsidR="00834FFA">
        <w:rPr>
          <w:b/>
          <w:szCs w:val="28"/>
        </w:rPr>
        <w:t xml:space="preserve"> (инициативы)</w:t>
      </w:r>
      <w:r w:rsidRPr="00FE1F7F">
        <w:rPr>
          <w:b/>
          <w:szCs w:val="28"/>
        </w:rPr>
        <w:t xml:space="preserve"> не может превышать 500 тысяч рублей.</w:t>
      </w:r>
    </w:p>
    <w:p w:rsidR="00FE1F7F" w:rsidRDefault="00FE1F7F" w:rsidP="00FE1F7F">
      <w:pPr>
        <w:pStyle w:val="1c"/>
        <w:spacing w:after="0" w:line="360" w:lineRule="auto"/>
        <w:rPr>
          <w:szCs w:val="28"/>
        </w:rPr>
      </w:pPr>
      <w:r w:rsidRPr="00FE1F7F">
        <w:rPr>
          <w:b/>
          <w:szCs w:val="28"/>
        </w:rPr>
        <w:lastRenderedPageBreak/>
        <w:t>Срок реализации проекта</w:t>
      </w:r>
      <w:r>
        <w:rPr>
          <w:b/>
          <w:szCs w:val="28"/>
        </w:rPr>
        <w:t xml:space="preserve"> </w:t>
      </w:r>
      <w:r w:rsidRPr="00FE1F7F">
        <w:rPr>
          <w:szCs w:val="28"/>
        </w:rPr>
        <w:t>с 01.06.2020 по</w:t>
      </w:r>
      <w:r w:rsidR="004A210B">
        <w:rPr>
          <w:szCs w:val="28"/>
        </w:rPr>
        <w:t xml:space="preserve"> 31</w:t>
      </w:r>
      <w:r w:rsidRPr="00FE1F7F">
        <w:rPr>
          <w:szCs w:val="28"/>
        </w:rPr>
        <w:t>.12.2020.</w:t>
      </w:r>
    </w:p>
    <w:p w:rsidR="004A210B" w:rsidRDefault="002A7950" w:rsidP="002A7950">
      <w:pPr>
        <w:widowControl w:val="0"/>
        <w:autoSpaceDE w:val="0"/>
        <w:autoSpaceDN w:val="0"/>
        <w:spacing w:after="0" w:line="360" w:lineRule="auto"/>
        <w:ind w:firstLine="709"/>
        <w:jc w:val="both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A795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Место и время приема конкурсных заявок: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4A21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здание № 3 Правительства Кировской области, г. Киров ул. </w:t>
      </w:r>
      <w:proofErr w:type="spellStart"/>
      <w:r w:rsidR="004A210B">
        <w:rPr>
          <w:rFonts w:ascii="Times New Roman" w:eastAsia="Times New Roman" w:hAnsi="Times New Roman" w:cs="Times New Roman"/>
          <w:sz w:val="28"/>
          <w:szCs w:val="28"/>
          <w:lang w:eastAsia="ru-RU"/>
        </w:rPr>
        <w:t>Дерендяева</w:t>
      </w:r>
      <w:proofErr w:type="spellEnd"/>
      <w:r w:rsidR="004A21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23, </w:t>
      </w:r>
      <w:proofErr w:type="spellStart"/>
      <w:r w:rsidR="007651AA">
        <w:rPr>
          <w:rFonts w:ascii="Times New Roman" w:eastAsia="Times New Roman" w:hAnsi="Times New Roman" w:cs="Times New Roman"/>
          <w:sz w:val="28"/>
          <w:szCs w:val="28"/>
          <w:lang w:eastAsia="ru-RU"/>
        </w:rPr>
        <w:t>каб</w:t>
      </w:r>
      <w:proofErr w:type="spellEnd"/>
      <w:r w:rsidR="007651A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401, </w:t>
      </w:r>
      <w:r w:rsidR="004A21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 понедельника </w:t>
      </w:r>
      <w:r w:rsidR="007651A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</w:t>
      </w:r>
      <w:r w:rsidR="004A210B">
        <w:rPr>
          <w:rFonts w:ascii="Times New Roman" w:eastAsia="Times New Roman" w:hAnsi="Times New Roman" w:cs="Times New Roman"/>
          <w:sz w:val="28"/>
          <w:szCs w:val="28"/>
          <w:lang w:eastAsia="ru-RU"/>
        </w:rPr>
        <w:t>по четверг с 09:00 до 18:00, в пятницу с 09:00 до 17:00.</w:t>
      </w:r>
    </w:p>
    <w:p w:rsidR="002A7950" w:rsidRPr="00F55A1F" w:rsidRDefault="004A210B" w:rsidP="002A7950">
      <w:pPr>
        <w:widowControl w:val="0"/>
        <w:autoSpaceDE w:val="0"/>
        <w:autoSpaceDN w:val="0"/>
        <w:spacing w:after="0" w:line="360" w:lineRule="auto"/>
        <w:ind w:firstLine="709"/>
        <w:jc w:val="both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A210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Последний день приема конкурсных заявок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55A1F"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2A7950">
        <w:rPr>
          <w:rFonts w:ascii="Times New Roman" w:eastAsia="Times New Roman" w:hAnsi="Times New Roman" w:cs="Times New Roman"/>
          <w:sz w:val="28"/>
          <w:szCs w:val="28"/>
          <w:lang w:eastAsia="ru-RU"/>
        </w:rPr>
        <w:t>05.03.2020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 18:00.</w:t>
      </w:r>
    </w:p>
    <w:p w:rsidR="002A7950" w:rsidRPr="00F55A1F" w:rsidRDefault="002A7950" w:rsidP="002A7950">
      <w:pPr>
        <w:widowControl w:val="0"/>
        <w:autoSpaceDE w:val="0"/>
        <w:autoSpaceDN w:val="0"/>
        <w:spacing w:after="0" w:line="360" w:lineRule="auto"/>
        <w:ind w:firstLine="709"/>
        <w:jc w:val="both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A795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Номер контактного телефона </w:t>
      </w:r>
      <w:r w:rsidRPr="004A210B">
        <w:rPr>
          <w:rFonts w:ascii="Times New Roman" w:eastAsia="Times New Roman" w:hAnsi="Times New Roman" w:cs="Times New Roman"/>
          <w:sz w:val="28"/>
          <w:szCs w:val="28"/>
          <w:lang w:eastAsia="ru-RU"/>
        </w:rPr>
        <w:t>уполномоченного сотрудника</w:t>
      </w:r>
      <w:r w:rsidRPr="00F55A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министерства для получения консультации по вопросам участия </w:t>
      </w:r>
      <w:r w:rsidRPr="00F55A1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 конкурсном отборе</w:t>
      </w:r>
      <w:r w:rsidR="004A21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(8332) 27-27-24 (доб. 2450, 2452)</w:t>
      </w:r>
      <w:r w:rsidRPr="00F55A1F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71338B" w:rsidRPr="0071338B" w:rsidRDefault="0071338B" w:rsidP="00B90C56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71338B">
        <w:rPr>
          <w:rFonts w:ascii="Times New Roman" w:hAnsi="Times New Roman" w:cs="Times New Roman"/>
          <w:b/>
          <w:sz w:val="28"/>
          <w:szCs w:val="28"/>
          <w:lang w:eastAsia="ru-RU"/>
        </w:rPr>
        <w:t>Требования к оформлению конкурсной заявки:</w:t>
      </w:r>
    </w:p>
    <w:p w:rsidR="00B90C56" w:rsidRPr="00F55A1F" w:rsidRDefault="00B90C56" w:rsidP="00B90C56">
      <w:pPr>
        <w:widowControl w:val="0"/>
        <w:autoSpaceDE w:val="0"/>
        <w:autoSpaceDN w:val="0"/>
        <w:spacing w:after="0" w:line="360" w:lineRule="auto"/>
        <w:ind w:firstLine="709"/>
        <w:jc w:val="both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55A1F">
        <w:rPr>
          <w:rFonts w:ascii="Times New Roman" w:eastAsia="Times New Roman" w:hAnsi="Times New Roman" w:cs="Times New Roman"/>
          <w:sz w:val="28"/>
          <w:szCs w:val="28"/>
          <w:lang w:eastAsia="ru-RU"/>
        </w:rPr>
        <w:t>В конкурсном отборе могут принимать участие социально ориентированные некоммерческие организации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B90C56" w:rsidRDefault="00B90C56" w:rsidP="00B90C56">
      <w:pPr>
        <w:widowControl w:val="0"/>
        <w:autoSpaceDE w:val="0"/>
        <w:autoSpaceDN w:val="0"/>
        <w:spacing w:after="0" w:line="360" w:lineRule="auto"/>
        <w:ind w:firstLine="709"/>
        <w:jc w:val="both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55A1F">
        <w:rPr>
          <w:rFonts w:ascii="Times New Roman" w:eastAsia="Times New Roman" w:hAnsi="Times New Roman" w:cs="Times New Roman"/>
          <w:sz w:val="28"/>
          <w:szCs w:val="28"/>
          <w:lang w:eastAsia="ru-RU"/>
        </w:rPr>
        <w:t>1. Зарегистрированные</w:t>
      </w:r>
      <w:r w:rsidR="00D100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осуществляющие деятельность </w:t>
      </w:r>
      <w:r w:rsidRPr="00F55A1F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территории Кировской области.</w:t>
      </w:r>
    </w:p>
    <w:p w:rsidR="00B90C56" w:rsidRPr="00F55A1F" w:rsidRDefault="00B90C56" w:rsidP="00B90C56">
      <w:pPr>
        <w:widowControl w:val="0"/>
        <w:autoSpaceDE w:val="0"/>
        <w:autoSpaceDN w:val="0"/>
        <w:spacing w:after="0" w:line="360" w:lineRule="auto"/>
        <w:ind w:firstLine="709"/>
        <w:jc w:val="both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55A1F">
        <w:rPr>
          <w:rFonts w:ascii="Times New Roman" w:eastAsia="Times New Roman" w:hAnsi="Times New Roman" w:cs="Times New Roman"/>
          <w:sz w:val="28"/>
          <w:szCs w:val="28"/>
          <w:lang w:eastAsia="ru-RU"/>
        </w:rPr>
        <w:t>2. Не являющиеся государственными и муниципальными учреждениями и предприятиями.</w:t>
      </w:r>
    </w:p>
    <w:p w:rsidR="00B90C56" w:rsidRPr="00F55A1F" w:rsidRDefault="00B90C56" w:rsidP="00B90C56">
      <w:pPr>
        <w:widowControl w:val="0"/>
        <w:autoSpaceDE w:val="0"/>
        <w:autoSpaceDN w:val="0"/>
        <w:spacing w:after="0" w:line="360" w:lineRule="auto"/>
        <w:ind w:firstLine="709"/>
        <w:jc w:val="both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55A1F">
        <w:rPr>
          <w:rFonts w:ascii="Times New Roman" w:eastAsia="Times New Roman" w:hAnsi="Times New Roman" w:cs="Times New Roman"/>
          <w:sz w:val="28"/>
          <w:szCs w:val="28"/>
          <w:lang w:eastAsia="ru-RU"/>
        </w:rPr>
        <w:t>3. Осуществляющие в соответствии с у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чредительными документами один или несколько</w:t>
      </w:r>
      <w:r w:rsidRPr="00F55A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видов деятельности, соответствующих направлениям, указанным в статье 31.1 Федерального закона от 12.01.1996 № 7-ФЗ.</w:t>
      </w:r>
    </w:p>
    <w:p w:rsidR="00B90C56" w:rsidRPr="00086A29" w:rsidRDefault="00B90C56" w:rsidP="00B90C56">
      <w:pPr>
        <w:widowControl w:val="0"/>
        <w:autoSpaceDE w:val="0"/>
        <w:autoSpaceDN w:val="0"/>
        <w:spacing w:after="0" w:line="360" w:lineRule="auto"/>
        <w:ind w:firstLine="709"/>
        <w:jc w:val="both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55A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 Не находящиеся в </w:t>
      </w:r>
      <w:proofErr w:type="gramStart"/>
      <w:r w:rsidRPr="00F55A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процессе  </w:t>
      </w:r>
      <w:r w:rsidRPr="00086A29">
        <w:rPr>
          <w:rFonts w:ascii="Times New Roman" w:hAnsi="Times New Roman" w:cs="Times New Roman"/>
          <w:sz w:val="28"/>
          <w:szCs w:val="28"/>
        </w:rPr>
        <w:t>ликвидации</w:t>
      </w:r>
      <w:proofErr w:type="gramEnd"/>
      <w:r w:rsidRPr="00086A29">
        <w:rPr>
          <w:rFonts w:ascii="Times New Roman" w:hAnsi="Times New Roman" w:cs="Times New Roman"/>
          <w:sz w:val="28"/>
          <w:szCs w:val="28"/>
        </w:rPr>
        <w:t xml:space="preserve">, реорганизации, </w:t>
      </w:r>
      <w:r>
        <w:rPr>
          <w:rFonts w:ascii="Times New Roman" w:hAnsi="Times New Roman" w:cs="Times New Roman"/>
          <w:sz w:val="28"/>
          <w:szCs w:val="28"/>
        </w:rPr>
        <w:br/>
        <w:t>в отношении которых</w:t>
      </w:r>
      <w:r w:rsidRPr="00086A29">
        <w:rPr>
          <w:rFonts w:ascii="Times New Roman" w:hAnsi="Times New Roman" w:cs="Times New Roman"/>
          <w:sz w:val="28"/>
          <w:szCs w:val="28"/>
        </w:rPr>
        <w:t xml:space="preserve"> не введена процедура банкротства, </w:t>
      </w:r>
      <w:r>
        <w:rPr>
          <w:rFonts w:ascii="Times New Roman" w:hAnsi="Times New Roman" w:cs="Times New Roman"/>
          <w:sz w:val="28"/>
          <w:szCs w:val="28"/>
        </w:rPr>
        <w:t xml:space="preserve">а также </w:t>
      </w:r>
      <w:r w:rsidRPr="00086A29">
        <w:rPr>
          <w:rFonts w:ascii="Times New Roman" w:hAnsi="Times New Roman" w:cs="Times New Roman"/>
          <w:sz w:val="28"/>
          <w:szCs w:val="28"/>
        </w:rPr>
        <w:t xml:space="preserve">деятельность </w:t>
      </w:r>
      <w:r>
        <w:rPr>
          <w:rFonts w:ascii="Times New Roman" w:hAnsi="Times New Roman" w:cs="Times New Roman"/>
          <w:sz w:val="28"/>
          <w:szCs w:val="28"/>
        </w:rPr>
        <w:t>которых не</w:t>
      </w:r>
      <w:r w:rsidRPr="00086A29">
        <w:rPr>
          <w:rFonts w:ascii="Times New Roman" w:hAnsi="Times New Roman" w:cs="Times New Roman"/>
          <w:sz w:val="28"/>
          <w:szCs w:val="28"/>
        </w:rPr>
        <w:t xml:space="preserve"> приостановлена в порядке, предусмотренном законодательством Российской Федерации</w:t>
      </w:r>
      <w:r w:rsidRPr="00086A29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B90C56" w:rsidRPr="00F55A1F" w:rsidRDefault="00B90C56" w:rsidP="00B90C56">
      <w:pPr>
        <w:widowControl w:val="0"/>
        <w:autoSpaceDE w:val="0"/>
        <w:autoSpaceDN w:val="0"/>
        <w:spacing w:after="0" w:line="360" w:lineRule="auto"/>
        <w:ind w:firstLine="709"/>
        <w:jc w:val="both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55A1F">
        <w:rPr>
          <w:rFonts w:ascii="Times New Roman" w:eastAsia="Times New Roman" w:hAnsi="Times New Roman" w:cs="Times New Roman"/>
          <w:sz w:val="28"/>
          <w:szCs w:val="28"/>
          <w:lang w:eastAsia="ru-RU"/>
        </w:rPr>
        <w:t>5. Не являющиеся иностранным юридическим лицом, а также российским юридическим лицом, в уставном (складочном) капитале которого доля участия иностранных юридических лиц, местом регистрации которых является государс</w:t>
      </w:r>
      <w:r w:rsidR="00D100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тво или территория, включенные </w:t>
      </w:r>
      <w:r w:rsidRPr="00F55A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утверждаемый Министерством финансов Российской Федерации перечень государств </w:t>
      </w:r>
      <w:r w:rsidR="00D1002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F55A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территорий, предоставляющих льготный налоговый режим налогообложения и (или) не предусматривающих раскрытия </w:t>
      </w:r>
      <w:r w:rsidRPr="00F55A1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и предоставления информации при проведении финансовых операций </w:t>
      </w:r>
      <w:r w:rsidRPr="00F55A1F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(оффшорные зоны) в отношении таких юридических лиц, в совокупности превышает 50%.</w:t>
      </w:r>
    </w:p>
    <w:p w:rsidR="00B90C56" w:rsidRPr="00F55A1F" w:rsidRDefault="00B90C56" w:rsidP="00B90C56">
      <w:pPr>
        <w:widowControl w:val="0"/>
        <w:autoSpaceDE w:val="0"/>
        <w:autoSpaceDN w:val="0"/>
        <w:spacing w:after="0" w:line="360" w:lineRule="auto"/>
        <w:ind w:firstLine="709"/>
        <w:jc w:val="both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55A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6. Не имеющие неисполненных обязанностей по уплате налогов, сборов, страховых взносов, пеней, штрафов, процентов, подлежащих уплате </w:t>
      </w:r>
      <w:r w:rsidR="00D1002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F55A1F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соответствии с законода</w:t>
      </w:r>
      <w:r w:rsidR="00D100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тельством Российской Федерации </w:t>
      </w:r>
      <w:r w:rsidRPr="00F55A1F">
        <w:rPr>
          <w:rFonts w:ascii="Times New Roman" w:eastAsia="Times New Roman" w:hAnsi="Times New Roman" w:cs="Times New Roman"/>
          <w:sz w:val="28"/>
          <w:szCs w:val="28"/>
          <w:lang w:eastAsia="ru-RU"/>
        </w:rPr>
        <w:t>о нало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гах </w:t>
      </w:r>
      <w:r w:rsidR="00D1002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 сборах, по состоянию на перво</w:t>
      </w:r>
      <w:r w:rsidRPr="00F55A1F">
        <w:rPr>
          <w:rFonts w:ascii="Times New Roman" w:eastAsia="Times New Roman" w:hAnsi="Times New Roman" w:cs="Times New Roman"/>
          <w:sz w:val="28"/>
          <w:szCs w:val="28"/>
          <w:lang w:eastAsia="ru-RU"/>
        </w:rPr>
        <w:t>е число месяца подачи конкурсной заявки.</w:t>
      </w:r>
    </w:p>
    <w:p w:rsidR="00B90C56" w:rsidRPr="00F55A1F" w:rsidRDefault="00B90C56" w:rsidP="00B90C56">
      <w:pPr>
        <w:widowControl w:val="0"/>
        <w:autoSpaceDE w:val="0"/>
        <w:autoSpaceDN w:val="0"/>
        <w:spacing w:after="0" w:line="360" w:lineRule="auto"/>
        <w:ind w:firstLine="709"/>
        <w:jc w:val="both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55A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7. Не имеющие просроченной задолженности по возврату </w:t>
      </w:r>
      <w:r w:rsidRPr="00F55A1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в областной бюджет субсидий, бюджетных инвестиций, в том числе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F55A1F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предоставленных в соответствии с иными правовыми актами, и иной просроченной задолженности перед б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юджетом по состоянию на первое</w:t>
      </w:r>
      <w:r w:rsidRPr="00F55A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число месяца подачи конкурсной заявки.</w:t>
      </w:r>
    </w:p>
    <w:p w:rsidR="00B90C56" w:rsidRDefault="00B90C56" w:rsidP="00B90C56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55A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8. Не являющиеся получателем средств из областного бюджета </w:t>
      </w:r>
      <w:r w:rsidRPr="00F55A1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на цели, предусмотренные настоящим Порядком проведени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я</w:t>
      </w:r>
      <w:r w:rsidRPr="00F55A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конкурсного отбора, на основании иных нормативных правовых актов Кировской области или муниципальных нормативных правовых актов.</w:t>
      </w:r>
    </w:p>
    <w:p w:rsidR="00A918A4" w:rsidRPr="00B90C56" w:rsidRDefault="00B90C56" w:rsidP="00BE027A">
      <w:pPr>
        <w:pStyle w:val="1c"/>
        <w:spacing w:after="0" w:line="360" w:lineRule="auto"/>
        <w:rPr>
          <w:b/>
          <w:szCs w:val="28"/>
        </w:rPr>
      </w:pPr>
      <w:r w:rsidRPr="00B90C56">
        <w:rPr>
          <w:b/>
          <w:szCs w:val="28"/>
        </w:rPr>
        <w:t>Перечень документов, входящих в конкурсную заявку:</w:t>
      </w:r>
    </w:p>
    <w:p w:rsidR="00B90C56" w:rsidRPr="00B90C56" w:rsidRDefault="00B90C56" w:rsidP="00B90C56">
      <w:pPr>
        <w:widowControl w:val="0"/>
        <w:autoSpaceDE w:val="0"/>
        <w:autoSpaceDN w:val="0"/>
        <w:spacing w:after="0" w:line="360" w:lineRule="auto"/>
        <w:ind w:firstLine="709"/>
        <w:jc w:val="both"/>
        <w:outlineLvl w:val="1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F55A1F">
        <w:rPr>
          <w:rFonts w:ascii="Times New Roman" w:eastAsia="Times New Roman" w:hAnsi="Times New Roman" w:cs="Times New Roman"/>
          <w:sz w:val="28"/>
          <w:szCs w:val="28"/>
          <w:lang w:eastAsia="ru-RU"/>
        </w:rPr>
        <w:t>1. Заявка на участие в конкурсном отборе по форме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B90C56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(</w:t>
      </w:r>
      <w:r w:rsidR="00D10021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форма </w:t>
      </w:r>
      <w:r w:rsidRPr="00B90C56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прилагается).</w:t>
      </w:r>
    </w:p>
    <w:p w:rsidR="00B90C56" w:rsidRPr="00F55A1F" w:rsidRDefault="00B90C56" w:rsidP="00B90C56">
      <w:pPr>
        <w:widowControl w:val="0"/>
        <w:autoSpaceDE w:val="0"/>
        <w:autoSpaceDN w:val="0"/>
        <w:spacing w:after="0" w:line="360" w:lineRule="auto"/>
        <w:ind w:firstLine="709"/>
        <w:jc w:val="both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55A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 Копии учредительных документов социально ориентированной некоммерческой организации с внесенными изменениями и </w:t>
      </w:r>
      <w:proofErr w:type="gramStart"/>
      <w:r w:rsidRPr="00F55A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дополнениями,   </w:t>
      </w:r>
      <w:proofErr w:type="gramEnd"/>
      <w:r w:rsidRPr="00F55A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заверенные подписью руководителя (уполномоченного представителя) социально ориентированной некоммерческой организации и печатью </w:t>
      </w:r>
      <w:r w:rsidRPr="00F55A1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(при наличии).</w:t>
      </w:r>
    </w:p>
    <w:p w:rsidR="00B90C56" w:rsidRPr="00F55A1F" w:rsidRDefault="00B90C56" w:rsidP="00B90C56">
      <w:pPr>
        <w:widowControl w:val="0"/>
        <w:autoSpaceDE w:val="0"/>
        <w:autoSpaceDN w:val="0"/>
        <w:spacing w:after="0" w:line="360" w:lineRule="auto"/>
        <w:ind w:firstLine="709"/>
        <w:jc w:val="both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55A1F">
        <w:rPr>
          <w:rFonts w:ascii="Times New Roman" w:eastAsia="Times New Roman" w:hAnsi="Times New Roman" w:cs="Times New Roman"/>
          <w:sz w:val="28"/>
          <w:szCs w:val="28"/>
          <w:lang w:eastAsia="ru-RU"/>
        </w:rPr>
        <w:t>3. Справки об отсутствии (наличии) у социально ориентированной некоммерческой организации задолженности об уплате налогов, сборов, страховых взно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сов, пеней, штрафов, процентов </w:t>
      </w:r>
      <w:r w:rsidRPr="00F55A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соответствии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</w:t>
      </w:r>
      <w:r w:rsidRPr="00F55A1F">
        <w:rPr>
          <w:rFonts w:ascii="Times New Roman" w:eastAsia="Times New Roman" w:hAnsi="Times New Roman" w:cs="Times New Roman"/>
          <w:sz w:val="28"/>
          <w:szCs w:val="28"/>
          <w:lang w:eastAsia="ru-RU"/>
        </w:rPr>
        <w:t>с законодательством Российской Федерации, по состоянию на первое число месяца подачи кон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курсной заявки (представляются </w:t>
      </w:r>
      <w:r w:rsidRPr="00F55A1F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усмотрение социально ориентированной некоммерческой организации).</w:t>
      </w:r>
    </w:p>
    <w:p w:rsidR="00B90C56" w:rsidRPr="00F55A1F" w:rsidRDefault="00B90C56" w:rsidP="00B90C56">
      <w:pPr>
        <w:widowControl w:val="0"/>
        <w:autoSpaceDE w:val="0"/>
        <w:autoSpaceDN w:val="0"/>
        <w:spacing w:after="0" w:line="360" w:lineRule="auto"/>
        <w:ind w:firstLine="709"/>
        <w:jc w:val="both"/>
        <w:outlineLvl w:val="1"/>
        <w:rPr>
          <w:rFonts w:eastAsia="Times New Roman"/>
          <w:szCs w:val="20"/>
          <w:lang w:eastAsia="ru-RU"/>
        </w:rPr>
      </w:pPr>
      <w:r w:rsidRPr="00F55A1F">
        <w:rPr>
          <w:rFonts w:ascii="Times New Roman" w:eastAsia="Times New Roman" w:hAnsi="Times New Roman" w:cs="Times New Roman"/>
          <w:sz w:val="28"/>
          <w:szCs w:val="28"/>
          <w:lang w:eastAsia="ru-RU"/>
        </w:rPr>
        <w:t>4. Гарантийное письмо, подписанное руководителем (уполномоченным представителем)</w:t>
      </w:r>
      <w:r w:rsidRPr="00F55A1F">
        <w:rPr>
          <w:rFonts w:eastAsia="Times New Roman"/>
          <w:szCs w:val="20"/>
          <w:lang w:eastAsia="ru-RU"/>
        </w:rPr>
        <w:t xml:space="preserve"> </w:t>
      </w:r>
      <w:r w:rsidRPr="00F55A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социально ориентированной некоммерческой организации </w:t>
      </w:r>
      <w:r w:rsidR="007651A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</w:t>
      </w:r>
      <w:r w:rsidRPr="00F55A1F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и зав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еренное печатью (при наличии), </w:t>
      </w:r>
      <w:r w:rsidRPr="00F55A1F">
        <w:rPr>
          <w:rFonts w:ascii="Times New Roman" w:eastAsia="Times New Roman" w:hAnsi="Times New Roman" w:cs="Times New Roman"/>
          <w:sz w:val="28"/>
          <w:szCs w:val="28"/>
          <w:lang w:eastAsia="ru-RU"/>
        </w:rPr>
        <w:t>об отсутствии просроченной задолженности по возврату в областной бюджет субсидий, бюджетных инвестици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й, в том числе предоставленных </w:t>
      </w:r>
      <w:r w:rsidRPr="00F55A1F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соответствии с иными правовыми актами, и иной просроченной задолженности перед бюджетом по со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стоянию на перво</w:t>
      </w:r>
      <w:r w:rsidRPr="00F55A1F">
        <w:rPr>
          <w:rFonts w:ascii="Times New Roman" w:eastAsia="Times New Roman" w:hAnsi="Times New Roman" w:cs="Times New Roman"/>
          <w:sz w:val="28"/>
          <w:szCs w:val="28"/>
          <w:lang w:eastAsia="ru-RU"/>
        </w:rPr>
        <w:t>е число месяца подачи конкурсной заявки.</w:t>
      </w:r>
      <w:r w:rsidRPr="00F55A1F">
        <w:rPr>
          <w:rFonts w:eastAsia="Times New Roman"/>
          <w:szCs w:val="20"/>
          <w:lang w:eastAsia="ru-RU"/>
        </w:rPr>
        <w:t xml:space="preserve"> </w:t>
      </w:r>
    </w:p>
    <w:p w:rsidR="00B90C56" w:rsidRPr="00F55A1F" w:rsidRDefault="00B90C56" w:rsidP="00B90C56">
      <w:pPr>
        <w:widowControl w:val="0"/>
        <w:autoSpaceDE w:val="0"/>
        <w:autoSpaceDN w:val="0"/>
        <w:spacing w:after="0" w:line="360" w:lineRule="auto"/>
        <w:ind w:firstLine="709"/>
        <w:jc w:val="both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55A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5. Доверенность или иной документ, удостоверяющий полномочия представителя социально ориентированной некоммерческой </w:t>
      </w:r>
      <w:proofErr w:type="gramStart"/>
      <w:r w:rsidRPr="00F55A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организации, </w:t>
      </w:r>
      <w:r w:rsidR="007651A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proofErr w:type="gramEnd"/>
      <w:r w:rsidR="007651A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</w:t>
      </w:r>
      <w:r w:rsidRPr="00F55A1F">
        <w:rPr>
          <w:rFonts w:ascii="Times New Roman" w:eastAsia="Times New Roman" w:hAnsi="Times New Roman" w:cs="Times New Roman"/>
          <w:sz w:val="28"/>
          <w:szCs w:val="28"/>
          <w:lang w:eastAsia="ru-RU"/>
        </w:rPr>
        <w:t>не являющегося ее руководителем.</w:t>
      </w:r>
    </w:p>
    <w:p w:rsidR="00B90C56" w:rsidRPr="00F55A1F" w:rsidRDefault="00B90C56" w:rsidP="00B90C56">
      <w:pPr>
        <w:widowControl w:val="0"/>
        <w:autoSpaceDE w:val="0"/>
        <w:autoSpaceDN w:val="0"/>
        <w:spacing w:after="0" w:line="360" w:lineRule="auto"/>
        <w:ind w:firstLine="709"/>
        <w:jc w:val="both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55A1F">
        <w:rPr>
          <w:rFonts w:ascii="Times New Roman" w:eastAsia="Times New Roman" w:hAnsi="Times New Roman" w:cs="Times New Roman"/>
          <w:sz w:val="28"/>
          <w:szCs w:val="28"/>
          <w:lang w:eastAsia="ru-RU"/>
        </w:rPr>
        <w:t>6. Опись представленны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х документов по форме</w:t>
      </w:r>
      <w:r w:rsidRPr="00F55A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двух экземплярах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B90C56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(</w:t>
      </w:r>
      <w:r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форма </w:t>
      </w:r>
      <w:r w:rsidRPr="00B90C56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прилагается).</w:t>
      </w:r>
    </w:p>
    <w:p w:rsidR="00B90C56" w:rsidRPr="00F55A1F" w:rsidRDefault="00B90C56" w:rsidP="00B90C56">
      <w:pPr>
        <w:widowControl w:val="0"/>
        <w:autoSpaceDE w:val="0"/>
        <w:autoSpaceDN w:val="0"/>
        <w:spacing w:after="0" w:line="360" w:lineRule="auto"/>
        <w:ind w:firstLine="709"/>
        <w:jc w:val="both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55A1F">
        <w:rPr>
          <w:rFonts w:ascii="Times New Roman" w:eastAsia="Times New Roman" w:hAnsi="Times New Roman" w:cs="Times New Roman"/>
          <w:sz w:val="28"/>
          <w:szCs w:val="28"/>
          <w:lang w:eastAsia="ru-RU"/>
        </w:rPr>
        <w:t>7. Сканированн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ые копии документов</w:t>
      </w:r>
      <w:r w:rsidRPr="00F55A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формате PDF на электронном носителе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(кроме описи)</w:t>
      </w:r>
      <w:r w:rsidRPr="00F55A1F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B90C56" w:rsidRPr="00F55A1F" w:rsidRDefault="00B90C56" w:rsidP="00B90C56">
      <w:pPr>
        <w:autoSpaceDE w:val="0"/>
        <w:autoSpaceDN w:val="0"/>
        <w:adjustRightInd w:val="0"/>
        <w:spacing w:after="0" w:line="360" w:lineRule="auto"/>
        <w:ind w:firstLine="709"/>
        <w:jc w:val="both"/>
        <w:outlineLvl w:val="1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F55A1F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Заявка и документы, представленные в электронном виде, должны соответствовать заявке и документам, представленным на бумажном носителе. </w:t>
      </w:r>
    </w:p>
    <w:p w:rsidR="00B90C56" w:rsidRPr="00F55A1F" w:rsidRDefault="00B90C56" w:rsidP="00B90C56">
      <w:pPr>
        <w:widowControl w:val="0"/>
        <w:autoSpaceDE w:val="0"/>
        <w:autoSpaceDN w:val="0"/>
        <w:spacing w:after="0" w:line="360" w:lineRule="auto"/>
        <w:ind w:firstLine="709"/>
        <w:jc w:val="both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 случае</w:t>
      </w:r>
      <w:r w:rsidRPr="00F55A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если представленные сведения не совпадают, приоритет имеют сведения, указанные в документах, представленных на бумажном носителе.</w:t>
      </w:r>
    </w:p>
    <w:p w:rsidR="00335B2B" w:rsidRDefault="00B90C56" w:rsidP="00B90C56">
      <w:pPr>
        <w:widowControl w:val="0"/>
        <w:autoSpaceDE w:val="0"/>
        <w:autoSpaceDN w:val="0"/>
        <w:spacing w:after="0" w:line="360" w:lineRule="auto"/>
        <w:ind w:firstLine="709"/>
        <w:jc w:val="both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55A1F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инициативе социально ориентированной некоммерческой организации в составе конкурсной заявки могут быть представлены иные документы, характеризующие деятельность социально ориентированной некоммерческой организации, или их копии, заверенные подписью руководителя (уполномоченного представителя) социально ориентированной некоммерческой органи</w:t>
      </w:r>
      <w:r w:rsidR="0045045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зации и печатью (при наличии), </w:t>
      </w:r>
      <w:r w:rsidRPr="00F55A1F">
        <w:rPr>
          <w:rFonts w:ascii="Times New Roman" w:eastAsia="Times New Roman" w:hAnsi="Times New Roman" w:cs="Times New Roman"/>
          <w:sz w:val="28"/>
          <w:szCs w:val="28"/>
          <w:lang w:eastAsia="ru-RU"/>
        </w:rPr>
        <w:t>а также сканированные копии указанных документов</w:t>
      </w:r>
      <w:r w:rsidR="00335B2B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F55A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B90C56" w:rsidRPr="00F55A1F" w:rsidRDefault="00B90C56" w:rsidP="00B90C56">
      <w:pPr>
        <w:widowControl w:val="0"/>
        <w:autoSpaceDE w:val="0"/>
        <w:autoSpaceDN w:val="0"/>
        <w:spacing w:after="0" w:line="360" w:lineRule="auto"/>
        <w:ind w:firstLine="709"/>
        <w:jc w:val="both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55A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Ответственность за достоверность сведений и подлинность представленных документов несет социально ориентированная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F55A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некоммерческая организация. Все расходы, связанные с подготовкой </w:t>
      </w:r>
      <w:r w:rsidRPr="00F55A1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и представлением в министерство конкурсной заявки, несет социально ориентированная некоммерческая организация.</w:t>
      </w:r>
    </w:p>
    <w:p w:rsidR="00B90C56" w:rsidRPr="00F55A1F" w:rsidRDefault="00B90C56" w:rsidP="00B90C56">
      <w:pPr>
        <w:widowControl w:val="0"/>
        <w:autoSpaceDE w:val="0"/>
        <w:autoSpaceDN w:val="0"/>
        <w:spacing w:after="0" w:line="360" w:lineRule="auto"/>
        <w:ind w:firstLine="709"/>
        <w:jc w:val="both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55A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Конкурсная заявка может быть представлена в министерство лично </w:t>
      </w:r>
      <w:r w:rsidRPr="00F55A1F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представителем социально ориентированной некоммерческой организации или посредством </w:t>
      </w:r>
      <w:proofErr w:type="gramStart"/>
      <w:r w:rsidRPr="00F55A1F">
        <w:rPr>
          <w:rFonts w:ascii="Times New Roman" w:eastAsia="Times New Roman" w:hAnsi="Times New Roman" w:cs="Times New Roman"/>
          <w:sz w:val="28"/>
          <w:szCs w:val="28"/>
          <w:lang w:eastAsia="ru-RU"/>
        </w:rPr>
        <w:t>почтовой</w:t>
      </w:r>
      <w:proofErr w:type="gramEnd"/>
      <w:r w:rsidRPr="00F55A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или курьерской связи. </w:t>
      </w:r>
    </w:p>
    <w:p w:rsidR="00B90C56" w:rsidRPr="00F55A1F" w:rsidRDefault="00B90C56" w:rsidP="00B90C56">
      <w:pPr>
        <w:widowControl w:val="0"/>
        <w:autoSpaceDE w:val="0"/>
        <w:autoSpaceDN w:val="0"/>
        <w:spacing w:after="0" w:line="360" w:lineRule="auto"/>
        <w:ind w:firstLine="709"/>
        <w:jc w:val="both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55A1F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Конкурсная заявка может быть отозвана социально ориентированной некоммерческой организацией до истечения срока приема конкурсных заявок, указанного в извещении о проведении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конкурсного отбора, путем </w:t>
      </w:r>
      <w:r w:rsidRPr="00F55A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направления в министерство соответствующего письменного обращения руководителя (уполномоченного представителя) социально ориентированной некоммерческой организации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посредством почтовой или курьерской связи</w:t>
      </w:r>
      <w:r w:rsidRPr="00F55A1F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B90C56" w:rsidRPr="00F55A1F" w:rsidRDefault="00B90C56" w:rsidP="00B90C56">
      <w:pPr>
        <w:widowControl w:val="0"/>
        <w:autoSpaceDE w:val="0"/>
        <w:autoSpaceDN w:val="0"/>
        <w:spacing w:after="0" w:line="360" w:lineRule="auto"/>
        <w:ind w:firstLine="709"/>
        <w:jc w:val="both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55A1F">
        <w:rPr>
          <w:rFonts w:ascii="Times New Roman" w:eastAsia="Times New Roman" w:hAnsi="Times New Roman" w:cs="Times New Roman"/>
          <w:sz w:val="28"/>
          <w:szCs w:val="28"/>
          <w:lang w:eastAsia="ru-RU"/>
        </w:rPr>
        <w:t>Датой представления конкурсной заявки является день ее поступления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7651A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Pr="00F55A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министерство.</w:t>
      </w:r>
    </w:p>
    <w:p w:rsidR="00B90C56" w:rsidRDefault="00B90C56" w:rsidP="00A13D00">
      <w:pPr>
        <w:widowControl w:val="0"/>
        <w:autoSpaceDE w:val="0"/>
        <w:autoSpaceDN w:val="0"/>
        <w:spacing w:after="0" w:line="360" w:lineRule="auto"/>
        <w:ind w:firstLine="709"/>
        <w:jc w:val="both"/>
        <w:outlineLvl w:val="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90C5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Критерии и п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орядок оценки конкурсных заявок:</w:t>
      </w:r>
    </w:p>
    <w:p w:rsidR="00450451" w:rsidRPr="00F55A1F" w:rsidRDefault="00450451" w:rsidP="00A13D00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55A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Министерство принимает конкурсные заявки, </w:t>
      </w:r>
      <w:proofErr w:type="gramStart"/>
      <w:r w:rsidRPr="00F55A1F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представленные  социально</w:t>
      </w:r>
      <w:proofErr w:type="gramEnd"/>
      <w:r w:rsidRPr="00F55A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ориентированными некоммерческими организациями, </w:t>
      </w:r>
      <w:r w:rsidRPr="00F55A1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 следующем порядке:</w:t>
      </w:r>
    </w:p>
    <w:p w:rsidR="00450451" w:rsidRPr="00F55A1F" w:rsidRDefault="00450451" w:rsidP="00450451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55A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Сотрудник министерства, осуществляющий прием конкурсных заявок (далее – сотрудник министерства), в день поступления (представления) конкурсной заявки сверяет состав, названия, реквизиты представленных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F55A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составе конкурсной заявки документов с описью документов. В случае несовпадения состава, названия и (или) реквизитов представленных документов с описью документов сотрудник </w:t>
      </w:r>
      <w:proofErr w:type="gramStart"/>
      <w:r w:rsidRPr="00F55A1F">
        <w:rPr>
          <w:rFonts w:ascii="Times New Roman" w:eastAsia="Times New Roman" w:hAnsi="Times New Roman" w:cs="Times New Roman"/>
          <w:sz w:val="28"/>
          <w:szCs w:val="28"/>
          <w:lang w:eastAsia="ru-RU"/>
        </w:rPr>
        <w:t>министерства  делает</w:t>
      </w:r>
      <w:proofErr w:type="gramEnd"/>
      <w:r w:rsidRPr="00F55A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соответствующие отметки в обоих экземплярах описи документов.</w:t>
      </w:r>
    </w:p>
    <w:p w:rsidR="00450451" w:rsidRPr="00F55A1F" w:rsidRDefault="00450451" w:rsidP="00450451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55A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Непосредственно после завершения сверки представленных документов сотрудник министерства регистрирует конкурсную заявку </w:t>
      </w:r>
      <w:r w:rsidRPr="00F55A1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 журнале регистрации конкурсных заявок, форма которого утверждается правовым актом министерства, делает в обоих экземплярах описи документов отметку о дате принятия и регистрации конкурсной заявки. При этом один экземпляр описи документов сразу же возвращается представителю социально ориентированной некоммерческой организации (в случае подачи конкурсной заявки лично представителем социально ориентированной некоммерческой организации) или в течение 3 рабочих дней направляется</w:t>
      </w:r>
      <w:r w:rsidRPr="00F55A1F">
        <w:rPr>
          <w:rFonts w:eastAsia="Times New Roman"/>
          <w:szCs w:val="20"/>
          <w:lang w:eastAsia="ru-RU"/>
        </w:rPr>
        <w:t xml:space="preserve"> </w:t>
      </w:r>
      <w:r w:rsidRPr="00F55A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социально </w:t>
      </w:r>
      <w:r w:rsidRPr="00F55A1F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ориентированной некоммерческой организации заказным почтовым отправлением с уведомлением о вручении.</w:t>
      </w:r>
    </w:p>
    <w:p w:rsidR="00450451" w:rsidRPr="00F55A1F" w:rsidRDefault="00450451" w:rsidP="00450451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55A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Конкурсные заявки, поступившие в министерство после окончания срока приема конкурсных заявок, указанного в извещении </w:t>
      </w:r>
      <w:r w:rsidRPr="00F55A1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о проведении конкурсного отбора, министерством не принимаются, </w:t>
      </w:r>
      <w:r w:rsidRPr="00F55A1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не регистрируются и не рассматриваются.</w:t>
      </w:r>
    </w:p>
    <w:p w:rsidR="00450451" w:rsidRPr="00F55A1F" w:rsidRDefault="00450451" w:rsidP="00450451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55A1F">
        <w:rPr>
          <w:rFonts w:ascii="Times New Roman" w:eastAsia="Times New Roman" w:hAnsi="Times New Roman" w:cs="Times New Roman"/>
          <w:sz w:val="28"/>
          <w:szCs w:val="28"/>
          <w:lang w:eastAsia="ru-RU"/>
        </w:rPr>
        <w:t>Министерство в течение 5 рабочих дней со дня приема конкурсной заявки:</w:t>
      </w:r>
    </w:p>
    <w:p w:rsidR="00450451" w:rsidRPr="00F55A1F" w:rsidRDefault="00450451" w:rsidP="00450451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55A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Осуществляет проверку конкурсной заявки на предмет </w:t>
      </w:r>
      <w:r w:rsidRPr="00F55A1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ее соответствия требованиям</w:t>
      </w:r>
      <w:r w:rsidR="002B58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конкурсного отбора</w:t>
      </w:r>
      <w:r w:rsidRPr="00F55A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в том числе правильности составления и полноты представленных к заявке документов, отсутствие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F55A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документах противоречий и достоверности содержащихся в них сведений. </w:t>
      </w:r>
    </w:p>
    <w:p w:rsidR="00450451" w:rsidRPr="00F55A1F" w:rsidRDefault="00450451" w:rsidP="00450451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55A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случае непредставления социально ориентированной некоммерческой организацией по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собственной инициативе справок</w:t>
      </w:r>
      <w:r w:rsidRPr="00F55A1F">
        <w:rPr>
          <w:rFonts w:ascii="Times New Roman" w:eastAsia="Times New Roman" w:hAnsi="Times New Roman" w:cs="Times New Roman"/>
          <w:sz w:val="28"/>
          <w:szCs w:val="28"/>
          <w:lang w:eastAsia="ru-RU"/>
        </w:rPr>
        <w:t>, с целью проверки соответствия заявителя требованиям, в рамках межведомственного информационного взаимодействия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F55A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готовит и направляет соответствующие запросы об уплате заявителем налогов, сборов, страховых взносов, пеней, штрафов, процентов в соответствии с законодательством Российской Федерации о налогах и сборах.</w:t>
      </w:r>
    </w:p>
    <w:p w:rsidR="00450451" w:rsidRPr="00F55A1F" w:rsidRDefault="00450451" w:rsidP="002B58AF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55A1F">
        <w:rPr>
          <w:rFonts w:ascii="Times New Roman" w:eastAsia="Times New Roman" w:hAnsi="Times New Roman" w:cs="Times New Roman"/>
          <w:sz w:val="28"/>
          <w:szCs w:val="28"/>
          <w:lang w:eastAsia="ru-RU"/>
        </w:rPr>
        <w:t>Готовит заключение о соответствии (несоответствии)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конкурсной заявки требованиям </w:t>
      </w:r>
      <w:r w:rsidRPr="00F55A1F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проведени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я</w:t>
      </w:r>
      <w:r w:rsidRPr="00F55A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конкурсного отбора (далее – заключение министерства о соответствии (несоответствии) конкурсной заявки установленным требованиям). </w:t>
      </w:r>
    </w:p>
    <w:p w:rsidR="00450451" w:rsidRPr="00F55A1F" w:rsidRDefault="00450451" w:rsidP="00450451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55A1F">
        <w:rPr>
          <w:rFonts w:ascii="Times New Roman" w:eastAsia="Times New Roman" w:hAnsi="Times New Roman" w:cs="Times New Roman"/>
          <w:sz w:val="28"/>
          <w:szCs w:val="28"/>
          <w:lang w:eastAsia="ru-RU"/>
        </w:rPr>
        <w:t>Основаниями для подго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товки заключения министерства                                                     </w:t>
      </w:r>
      <w:r w:rsidRPr="00F55A1F">
        <w:rPr>
          <w:rFonts w:ascii="Times New Roman" w:eastAsia="Times New Roman" w:hAnsi="Times New Roman" w:cs="Times New Roman"/>
          <w:sz w:val="28"/>
          <w:szCs w:val="28"/>
          <w:lang w:eastAsia="ru-RU"/>
        </w:rPr>
        <w:t>о несоответствии конкурсной заявки установленным требованиям являются:</w:t>
      </w:r>
    </w:p>
    <w:p w:rsidR="00450451" w:rsidRPr="00F55A1F" w:rsidRDefault="00450451" w:rsidP="00450451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55A1F">
        <w:rPr>
          <w:rFonts w:ascii="Times New Roman" w:eastAsia="Times New Roman" w:hAnsi="Times New Roman" w:cs="Times New Roman"/>
          <w:sz w:val="28"/>
          <w:szCs w:val="28"/>
          <w:lang w:eastAsia="ru-RU"/>
        </w:rPr>
        <w:t>непредставление или представление не в полном объеме документов, представление которых является обязанностью социально ориентированной некоммерческой организации;</w:t>
      </w:r>
    </w:p>
    <w:p w:rsidR="00450451" w:rsidRPr="00F55A1F" w:rsidRDefault="00450451" w:rsidP="00450451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55A1F">
        <w:rPr>
          <w:rFonts w:ascii="Times New Roman" w:eastAsia="Times New Roman" w:hAnsi="Times New Roman" w:cs="Times New Roman"/>
          <w:sz w:val="28"/>
          <w:szCs w:val="28"/>
          <w:lang w:eastAsia="ru-RU"/>
        </w:rPr>
        <w:t>наличие в документ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ах противоречий, недостоверности</w:t>
      </w:r>
      <w:r w:rsidRPr="00F55A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сведений, содержащихся в конкурсной заявке.</w:t>
      </w:r>
    </w:p>
    <w:p w:rsidR="00450451" w:rsidRPr="00F55A1F" w:rsidRDefault="00450451" w:rsidP="00450451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55A1F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В заключении министерства о несоответствии конкурсной заявки установленным требованиям должны быть указаны конкретные нарушения, выявленные в ходе проверки конкурсной заявке. </w:t>
      </w:r>
    </w:p>
    <w:p w:rsidR="00450451" w:rsidRPr="00F55A1F" w:rsidRDefault="00450451" w:rsidP="00450451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55A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Не позднее 10 рабочих дней с даты окончания срока приема конкурсных заявок, указанного в извещении о проведении конкурсного отбора, министерство направляет в конкурсную комиссию все </w:t>
      </w:r>
      <w:proofErr w:type="gramStart"/>
      <w:r w:rsidRPr="00F55A1F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принятые  конкурсные</w:t>
      </w:r>
      <w:proofErr w:type="gramEnd"/>
      <w:r w:rsidRPr="00F55A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заявки с приложенными к ним заключениями министерства, </w:t>
      </w:r>
      <w:r w:rsidRPr="00F55A1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а также ответами, поступившими на межведомственные запросы министерства.</w:t>
      </w:r>
    </w:p>
    <w:p w:rsidR="00450451" w:rsidRPr="00F55A1F" w:rsidRDefault="00450451" w:rsidP="00450451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55A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Конкурсная комиссия не позднее 5 рабочих дней со дня получения </w:t>
      </w:r>
      <w:r w:rsidR="007651A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</w:t>
      </w:r>
      <w:r w:rsidRPr="00F55A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 министерства документов проводит заседание конкурсной </w:t>
      </w:r>
      <w:proofErr w:type="gramStart"/>
      <w:r w:rsidRPr="00F55A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комиссии, </w:t>
      </w:r>
      <w:r w:rsidR="007651A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proofErr w:type="gramEnd"/>
      <w:r w:rsidR="007651A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</w:t>
      </w:r>
      <w:r w:rsidRPr="00F55A1F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котором:</w:t>
      </w:r>
    </w:p>
    <w:p w:rsidR="00450451" w:rsidRPr="00F55A1F" w:rsidRDefault="00450451" w:rsidP="00450451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55A1F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Рассматривает социально ориентированные некоммерческие организации, подавшие конкурсные заявки (далее – заявители), на предмет соответствия их требованиям, установленным разделом 3 настоящего Порядка проведени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я</w:t>
      </w:r>
      <w:r w:rsidRPr="00F55A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конкурсного отбора, а также конкурсные заявки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F55A1F">
        <w:rPr>
          <w:rFonts w:ascii="Times New Roman" w:eastAsia="Times New Roman" w:hAnsi="Times New Roman" w:cs="Times New Roman"/>
          <w:sz w:val="28"/>
          <w:szCs w:val="28"/>
          <w:lang w:eastAsia="ru-RU"/>
        </w:rPr>
        <w:t>с учетом направленных заключений министерства о соответствии (несоответствии) конкурсных заявок установленным требованиям.</w:t>
      </w:r>
    </w:p>
    <w:p w:rsidR="00450451" w:rsidRPr="00F55A1F" w:rsidRDefault="00450451" w:rsidP="00450451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55A1F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Принимает в от</w:t>
      </w:r>
      <w:r w:rsidR="00AA61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ношении каждого заявителя одно </w:t>
      </w:r>
      <w:r w:rsidRPr="00F55A1F">
        <w:rPr>
          <w:rFonts w:ascii="Times New Roman" w:eastAsia="Times New Roman" w:hAnsi="Times New Roman" w:cs="Times New Roman"/>
          <w:sz w:val="28"/>
          <w:szCs w:val="28"/>
          <w:lang w:eastAsia="ru-RU"/>
        </w:rPr>
        <w:t>из следующих решений:</w:t>
      </w:r>
    </w:p>
    <w:p w:rsidR="00450451" w:rsidRPr="00F55A1F" w:rsidRDefault="00450451" w:rsidP="00450451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55A1F">
        <w:rPr>
          <w:rFonts w:ascii="Times New Roman" w:eastAsia="Times New Roman" w:hAnsi="Times New Roman" w:cs="Times New Roman"/>
          <w:sz w:val="28"/>
          <w:szCs w:val="28"/>
          <w:lang w:eastAsia="ru-RU"/>
        </w:rPr>
        <w:t>о допуске заявителя к участию в конкурсном отборе;</w:t>
      </w:r>
    </w:p>
    <w:p w:rsidR="00450451" w:rsidRPr="00F55A1F" w:rsidRDefault="00450451" w:rsidP="00450451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55A1F">
        <w:rPr>
          <w:rFonts w:ascii="Times New Roman" w:eastAsia="Times New Roman" w:hAnsi="Times New Roman" w:cs="Times New Roman"/>
          <w:sz w:val="28"/>
          <w:szCs w:val="28"/>
          <w:lang w:eastAsia="ru-RU"/>
        </w:rPr>
        <w:t>об отказе в допуске заявителя к участию в конкурсном отборе.</w:t>
      </w:r>
    </w:p>
    <w:p w:rsidR="00450451" w:rsidRPr="00F55A1F" w:rsidRDefault="00450451" w:rsidP="00450451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55A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Основаниями для отказа в допуске заявителя к участию </w:t>
      </w:r>
      <w:r w:rsidRPr="00F55A1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 конкурсном отборе являются:</w:t>
      </w:r>
    </w:p>
    <w:p w:rsidR="00450451" w:rsidRPr="00F55A1F" w:rsidRDefault="00450451" w:rsidP="00450451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55A1F">
        <w:rPr>
          <w:rFonts w:ascii="Times New Roman" w:eastAsia="Times New Roman" w:hAnsi="Times New Roman" w:cs="Times New Roman"/>
          <w:sz w:val="28"/>
          <w:szCs w:val="28"/>
          <w:lang w:eastAsia="ru-RU"/>
        </w:rPr>
        <w:t>несоответствия заявителя требованиям</w:t>
      </w:r>
      <w:r w:rsidRPr="004E343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55A1F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проведени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я</w:t>
      </w:r>
      <w:r w:rsidRPr="00F55A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конкурсного отбора;</w:t>
      </w:r>
    </w:p>
    <w:p w:rsidR="00450451" w:rsidRPr="00F55A1F" w:rsidRDefault="00450451" w:rsidP="00450451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55A1F">
        <w:rPr>
          <w:rFonts w:ascii="Times New Roman" w:eastAsia="Times New Roman" w:hAnsi="Times New Roman" w:cs="Times New Roman"/>
          <w:sz w:val="28"/>
          <w:szCs w:val="28"/>
          <w:lang w:eastAsia="ru-RU"/>
        </w:rPr>
        <w:t>наличие заключения министерства о несоответствии конкурсной заявки установленным требованиям.</w:t>
      </w:r>
    </w:p>
    <w:p w:rsidR="00450451" w:rsidRPr="00F55A1F" w:rsidRDefault="00450451" w:rsidP="00450451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55A1F">
        <w:rPr>
          <w:rFonts w:ascii="Times New Roman" w:eastAsia="Times New Roman" w:hAnsi="Times New Roman" w:cs="Times New Roman"/>
          <w:sz w:val="28"/>
          <w:szCs w:val="28"/>
          <w:lang w:eastAsia="ru-RU"/>
        </w:rPr>
        <w:t>Решения, принятые конкурсной комиссией, оформляются протоколом заседания конкурсной комиссии, который в течение 2 рабочих дней со дня заседания конкурсной комиссии передается в министерство.</w:t>
      </w:r>
    </w:p>
    <w:p w:rsidR="00450451" w:rsidRPr="00F55A1F" w:rsidRDefault="00450451" w:rsidP="00450451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55A1F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Министерство в течение 5 рабочих дней со дня получения протокола заседания конкурсной комиссии:</w:t>
      </w:r>
    </w:p>
    <w:p w:rsidR="00450451" w:rsidRPr="00F55A1F" w:rsidRDefault="00450451" w:rsidP="00450451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55A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Размещает на сайте Правительства Кировской </w:t>
      </w:r>
      <w:proofErr w:type="gramStart"/>
      <w:r w:rsidRPr="00F55A1F">
        <w:rPr>
          <w:rFonts w:ascii="Times New Roman" w:eastAsia="Times New Roman" w:hAnsi="Times New Roman" w:cs="Times New Roman"/>
          <w:sz w:val="28"/>
          <w:szCs w:val="28"/>
          <w:lang w:eastAsia="ru-RU"/>
        </w:rPr>
        <w:t>области  список</w:t>
      </w:r>
      <w:proofErr w:type="gramEnd"/>
      <w:r w:rsidRPr="00F55A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заявителей, допущенных к участию в конкурсном отборе.</w:t>
      </w:r>
    </w:p>
    <w:p w:rsidR="00450451" w:rsidRDefault="00450451" w:rsidP="00A13D00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55A1F">
        <w:rPr>
          <w:rFonts w:ascii="Times New Roman" w:eastAsia="Times New Roman" w:hAnsi="Times New Roman" w:cs="Times New Roman"/>
          <w:sz w:val="28"/>
          <w:szCs w:val="28"/>
          <w:lang w:eastAsia="ru-RU"/>
        </w:rPr>
        <w:t>Направляет заявителям, в отношении которых конкурсной комиссией приняты решения об отказе в допуске к участию в конкурсном отборе, письменные уведомления о принятом решении с указанием причин отказа.</w:t>
      </w:r>
    </w:p>
    <w:p w:rsidR="00A13D00" w:rsidRPr="00834FFA" w:rsidRDefault="00A13D00" w:rsidP="002B58AF">
      <w:pPr>
        <w:widowControl w:val="0"/>
        <w:autoSpaceDE w:val="0"/>
        <w:autoSpaceDN w:val="0"/>
        <w:spacing w:after="12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55A1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Оценка и сопоставление конкурсных заявок, о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пределение     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br/>
      </w:r>
      <w:r w:rsidRPr="00F55A1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победителей конкурсного отбора</w:t>
      </w:r>
      <w:r w:rsidR="00834FF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, </w:t>
      </w:r>
      <w:r w:rsidR="00834FFA" w:rsidRPr="00834FF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порядок распределения </w:t>
      </w:r>
      <w:proofErr w:type="spellStart"/>
      <w:r w:rsidR="00834FFA" w:rsidRPr="00834FF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грантовых</w:t>
      </w:r>
      <w:proofErr w:type="spellEnd"/>
      <w:r w:rsidR="00834FFA" w:rsidRPr="00834FF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средств между победителями конкурного отбора</w:t>
      </w:r>
      <w:r w:rsidRPr="00834FF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:</w:t>
      </w:r>
    </w:p>
    <w:p w:rsidR="00A13D00" w:rsidRPr="00F55A1F" w:rsidRDefault="00A13D00" w:rsidP="00A13D00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55A1F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Конкурсная комиссия рассматривает конкурсные заявки</w:t>
      </w:r>
      <w:r w:rsidRPr="00F55A1F">
        <w:rPr>
          <w:rFonts w:eastAsia="Times New Roman"/>
          <w:szCs w:val="20"/>
          <w:lang w:eastAsia="ru-RU"/>
        </w:rPr>
        <w:t xml:space="preserve"> </w:t>
      </w:r>
      <w:r w:rsidRPr="00F55A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социально ориентированных некоммерческих организаций, допущенных </w:t>
      </w:r>
      <w:r w:rsidRPr="00F55A1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к участию в конкурсном отборе (далее – участник ко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нкурсного отбора),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 течение 20</w:t>
      </w:r>
      <w:r w:rsidRPr="00F55A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рабочих дней со дня принятия решения о допуске заявителей </w:t>
      </w:r>
      <w:r w:rsidR="007651A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</w:t>
      </w:r>
      <w:r w:rsidRPr="00F55A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 участию в конкурсном отборе в следующем порядке: </w:t>
      </w:r>
    </w:p>
    <w:p w:rsidR="00A13D00" w:rsidRPr="00F55A1F" w:rsidRDefault="00A13D00" w:rsidP="00A13D00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55A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течение 10 рабочих дней конкурсные заявки оцениваются каждым членом конкурсной комиссии в соответствии с критериями оценки конкурсных заявок по балльной системе согласно приложению </w:t>
      </w:r>
      <w:r w:rsidRPr="00F55A1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путем заполнения бюллетеней оценки конкурсной заявки (далее – бюллетень) по форме, утвержденной правовым актом министерства. </w:t>
      </w:r>
    </w:p>
    <w:p w:rsidR="00A13D00" w:rsidRPr="00F55A1F" w:rsidRDefault="00A13D00" w:rsidP="00A13D00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55A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Заполненные бюллетени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передаются с</w:t>
      </w:r>
      <w:r w:rsidRPr="00F55A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екретарю конкурсной комиссии. </w:t>
      </w:r>
    </w:p>
    <w:p w:rsidR="00A13D00" w:rsidRPr="00F55A1F" w:rsidRDefault="00A13D00" w:rsidP="00A13D00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55A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Секретарь конкурсной комиссии в течение 5 рабочих дней </w:t>
      </w:r>
      <w:r w:rsidRPr="00F55A1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со дня получения от всех членов конкурсной комиссии заполненных бюллетеней суммирует выставленные членами конкурсной комиссии баллы по каждой конкурсной заявке с занесением сведений об общем количестве баллов, полученных каждой конкурсной заявкой, в единый бюллетень оценки конкурсных зая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вок (далее – единый бюллетень)</w:t>
      </w:r>
      <w:r w:rsidRPr="00F55A1F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A13D00" w:rsidRPr="00F55A1F" w:rsidRDefault="00A13D00" w:rsidP="00A13D00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55A1F">
        <w:rPr>
          <w:rFonts w:ascii="Times New Roman" w:eastAsia="Times New Roman" w:hAnsi="Times New Roman" w:cs="Times New Roman"/>
          <w:sz w:val="28"/>
          <w:szCs w:val="28"/>
          <w:lang w:eastAsia="ru-RU"/>
        </w:rPr>
        <w:t>Единый бюллетень формируется по каждому из направлений конкурса.</w:t>
      </w:r>
    </w:p>
    <w:p w:rsidR="00A13D00" w:rsidRPr="00F55A1F" w:rsidRDefault="00A13D00" w:rsidP="00A13D00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55A1F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Конкурсная комиссия проводит заседание, на котором:</w:t>
      </w:r>
    </w:p>
    <w:p w:rsidR="00A13D00" w:rsidRPr="00F55A1F" w:rsidRDefault="00A13D00" w:rsidP="00A13D00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Pr="00F55A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рамках каждого направления осуществляет ранжирование участников конкурсного отбора в соответствии с набранными их конкурсными заявками </w:t>
      </w:r>
      <w:r w:rsidRPr="00F55A1F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баллами на основании данных, содержащих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ся </w:t>
      </w:r>
      <w:r w:rsidRPr="00F55A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единых бюллетенях. </w:t>
      </w:r>
    </w:p>
    <w:p w:rsidR="00A13D00" w:rsidRPr="00F55A1F" w:rsidRDefault="00A13D00" w:rsidP="00A13D00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55A1F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Первое место в рейтинге присваивается участнику конкурсного отбора, конкурсная заявка которого набрала наибольшее количество баллов. Участники конкурсного отбора ранжируются в порядке убывания общей суммы баллов, набранной их конкурсными заявками.</w:t>
      </w:r>
    </w:p>
    <w:p w:rsidR="00A13D00" w:rsidRPr="00F55A1F" w:rsidRDefault="00A13D00" w:rsidP="00A13D00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55A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случае равенства общей суммы баллов у нескольких конкурсных заявок позиция каждого из участников конкурсного отбора в рейтинге определяется путем открытого голосования. Решение принимается простым большинством голосов присутствующих на заседании членов конкурсной комиссии. При равенстве голосов голос председательствующего на заседании комиссии является решающим. </w:t>
      </w:r>
    </w:p>
    <w:p w:rsidR="00A13D00" w:rsidRDefault="00A13D00" w:rsidP="00A13D00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D118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Определяет предварительный перечень победителей </w:t>
      </w:r>
      <w:r w:rsidRPr="005D118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конкурсного отбора по каждому направлению конкурсного отбора </w:t>
      </w:r>
      <w:r w:rsidRPr="005D118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и предварительный размер грантов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подлежащих предоставлению каждому </w:t>
      </w:r>
      <w:r w:rsidR="007651A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из победителей конкурсного отбора. </w:t>
      </w:r>
    </w:p>
    <w:p w:rsidR="00A13D00" w:rsidRDefault="00A13D00" w:rsidP="00A13D00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55A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Победителями конкурсного отбора признаются участники конкурсного отбора, занявшие в рейтинге наиболее высокие позиции. Количество победителей конкурсного отбора ограничивается общей суммой гранта, выделенного на соответствующее направление конкурсного </w:t>
      </w:r>
      <w:proofErr w:type="gramStart"/>
      <w:r w:rsidRPr="00F55A1F">
        <w:rPr>
          <w:rFonts w:ascii="Times New Roman" w:eastAsia="Times New Roman" w:hAnsi="Times New Roman" w:cs="Times New Roman"/>
          <w:sz w:val="28"/>
          <w:szCs w:val="28"/>
          <w:lang w:eastAsia="ru-RU"/>
        </w:rPr>
        <w:t>отбора  с</w:t>
      </w:r>
      <w:proofErr w:type="gramEnd"/>
      <w:r w:rsidRPr="00F55A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учетом возможного перераспределения сумм гр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анта.</w:t>
      </w:r>
    </w:p>
    <w:p w:rsidR="00A13D00" w:rsidRPr="00F55A1F" w:rsidRDefault="00A13D00" w:rsidP="00A13D00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55A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Результаты рассмотрения конкурсных заявок участников конкурсного отбора в течение 2 рабочих дней со дня проведения заседания конкурсной комиссии оформляются итоговым протоколом заседания конкурсной комиссии (далее – итоговый протокол), в который заносятся результаты ранжирования участников конкурсного отбора по каждому направлению конкурсного отбора, в том числе результаты голосования, проведенного, </w:t>
      </w:r>
      <w:r w:rsidR="007651A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</w:t>
      </w:r>
      <w:r w:rsidRPr="00F55A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 также рекомендации министерству по определению победителей конкурсного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F55A1F">
        <w:rPr>
          <w:rFonts w:ascii="Times New Roman" w:eastAsia="Times New Roman" w:hAnsi="Times New Roman" w:cs="Times New Roman"/>
          <w:sz w:val="28"/>
          <w:szCs w:val="28"/>
          <w:lang w:eastAsia="ru-RU"/>
        </w:rPr>
        <w:t>отбора по каждому направлению конкурсного отбора.</w:t>
      </w:r>
    </w:p>
    <w:p w:rsidR="00A13D00" w:rsidRPr="00F55A1F" w:rsidRDefault="00A13D00" w:rsidP="00A13D00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55A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Итоговый протокол с приложением бюллетеней и единых бюллетеней </w:t>
      </w:r>
      <w:r w:rsidRPr="00F55A1F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передается в министерство в те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чение 2 рабочих дней со дня</w:t>
      </w:r>
      <w:r w:rsidRPr="00F55A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оформления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указанного протокола</w:t>
      </w:r>
      <w:r w:rsidRPr="00F55A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:rsidR="00A13D00" w:rsidRPr="00F55A1F" w:rsidRDefault="00A13D00" w:rsidP="00A13D00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55A1F">
        <w:rPr>
          <w:rFonts w:ascii="Times New Roman" w:eastAsia="Times New Roman" w:hAnsi="Times New Roman" w:cs="Times New Roman"/>
          <w:sz w:val="28"/>
          <w:szCs w:val="28"/>
          <w:lang w:eastAsia="ru-RU"/>
        </w:rPr>
        <w:t>Министерство в течение 5 рабочих дней со дня получения итогового протокола:</w:t>
      </w:r>
    </w:p>
    <w:p w:rsidR="00A13D00" w:rsidRPr="00F55A1F" w:rsidRDefault="00A13D00" w:rsidP="00A13D00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55A1F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основании рекомендаций конкурсной комиссии принимает</w:t>
      </w:r>
      <w:r w:rsidRPr="00F55A1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решение об определении победителей конкурсного отбора с указанием размеров грантов, подлежащих предоставлению каждому из победителей конкурсного отбора, которое оформляется распоряжением министерства. </w:t>
      </w:r>
    </w:p>
    <w:p w:rsidR="00A13D00" w:rsidRPr="00F55A1F" w:rsidRDefault="00A13D00" w:rsidP="00A13D00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55A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Сумма гранта, предоставляемого министерством каждому </w:t>
      </w:r>
      <w:r w:rsidRPr="00F55A1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из победителей конкурсного отбора, рассчитывается министерст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вом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в </w:t>
      </w:r>
      <w:r w:rsidR="002B58AF">
        <w:rPr>
          <w:rFonts w:ascii="Times New Roman" w:eastAsia="Times New Roman" w:hAnsi="Times New Roman" w:cs="Times New Roman"/>
          <w:sz w:val="28"/>
          <w:szCs w:val="28"/>
          <w:lang w:eastAsia="ru-RU"/>
        </w:rPr>
        <w:t>Порядком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предоставления грантов</w:t>
      </w:r>
      <w:r w:rsidRPr="00F55A1F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A13D00" w:rsidRPr="00F55A1F" w:rsidRDefault="00A13D00" w:rsidP="00A13D00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55A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Размещает итоги ранжирования участников конкурсного отбора </w:t>
      </w:r>
      <w:r w:rsidR="007651A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</w:t>
      </w:r>
      <w:r w:rsidRPr="00F55A1F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каждой номинации конкурсного отбора, а также распоряжение министерства об определении победителей конкурсного отбора на сайте Правительства Кировской области.</w:t>
      </w:r>
    </w:p>
    <w:p w:rsidR="00A13D00" w:rsidRPr="00F55A1F" w:rsidRDefault="00A13D00" w:rsidP="00A13D00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55A1F">
        <w:rPr>
          <w:rFonts w:ascii="Times New Roman" w:eastAsia="Times New Roman" w:hAnsi="Times New Roman" w:cs="Times New Roman"/>
          <w:sz w:val="28"/>
          <w:szCs w:val="28"/>
          <w:lang w:eastAsia="ru-RU"/>
        </w:rPr>
        <w:t>Направляет победителям конкурсного отбора лю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бым доступным способом (</w:t>
      </w:r>
      <w:r w:rsidRPr="00F55A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лично, почтовым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отправлением, </w:t>
      </w:r>
      <w:r w:rsidRPr="00F55A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 электронной почте) уведомление о признании победителем конкурсного отбора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F55A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 предложением явиться для подписания соглашения в срок </w:t>
      </w:r>
      <w:r w:rsidRPr="00F55A1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не позднее 20 рабочих дней со дня принятия министерством решения </w:t>
      </w:r>
      <w:r w:rsidRPr="00F55A1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об определении победителей конкурсного отбора.</w:t>
      </w:r>
    </w:p>
    <w:p w:rsidR="00A208BA" w:rsidRPr="00A208BA" w:rsidRDefault="00A208BA" w:rsidP="002B58AF">
      <w:pPr>
        <w:widowControl w:val="0"/>
        <w:autoSpaceDE w:val="0"/>
        <w:autoSpaceDN w:val="0"/>
        <w:spacing w:after="12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208B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Порядок заключения соглашения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о предоставлении гранта в форме субсидии</w:t>
      </w:r>
      <w:r w:rsidRPr="00A208B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:</w:t>
      </w:r>
    </w:p>
    <w:p w:rsidR="00A13D00" w:rsidRPr="00F55A1F" w:rsidRDefault="00A13D00" w:rsidP="00A13D00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r w:rsidRPr="00F55A1F">
        <w:rPr>
          <w:rFonts w:ascii="Times New Roman" w:eastAsia="Times New Roman" w:hAnsi="Times New Roman" w:cs="Times New Roman"/>
          <w:sz w:val="28"/>
          <w:szCs w:val="28"/>
          <w:lang w:eastAsia="ru-RU"/>
        </w:rPr>
        <w:t>обедитель конкурсного отбора заключает с министерством соглашение, предусматривающее целевые показатели результативности предоставления гранта и их значения, не позднее 20 рабочих дней со дня принятия министерством решения об определении победителей конкурсного отбора.</w:t>
      </w:r>
    </w:p>
    <w:p w:rsidR="00A13D00" w:rsidRPr="00F55A1F" w:rsidRDefault="00A13D00" w:rsidP="00A13D00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55A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случае </w:t>
      </w:r>
      <w:proofErr w:type="spellStart"/>
      <w:r w:rsidRPr="00F55A1F">
        <w:rPr>
          <w:rFonts w:ascii="Times New Roman" w:eastAsia="Times New Roman" w:hAnsi="Times New Roman" w:cs="Times New Roman"/>
          <w:sz w:val="28"/>
          <w:szCs w:val="28"/>
          <w:lang w:eastAsia="ru-RU"/>
        </w:rPr>
        <w:t>незаключения</w:t>
      </w:r>
      <w:proofErr w:type="spellEnd"/>
      <w:r w:rsidRPr="00F55A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победителем конкурсного отбора соглашения </w:t>
      </w:r>
      <w:r w:rsidRPr="00F55A1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в указанный срок министерство в течение 5 рабочих дней со дня истечения </w:t>
      </w:r>
      <w:r w:rsidRPr="00F55A1F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указанного срока:</w:t>
      </w:r>
    </w:p>
    <w:p w:rsidR="00A13D00" w:rsidRPr="00F55A1F" w:rsidRDefault="00A13D00" w:rsidP="00A13D00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55A1F">
        <w:rPr>
          <w:rFonts w:ascii="Times New Roman" w:eastAsia="Times New Roman" w:hAnsi="Times New Roman" w:cs="Times New Roman"/>
          <w:sz w:val="28"/>
          <w:szCs w:val="28"/>
          <w:lang w:eastAsia="ru-RU"/>
        </w:rPr>
        <w:t>вносит изменение в распоряжение об определении победителей конкурсного отбора в части исключения указанного участника конкурсного отбора из числа победителей конкурсного отбора;</w:t>
      </w:r>
    </w:p>
    <w:p w:rsidR="00A13D00" w:rsidRPr="00F55A1F" w:rsidRDefault="00A13D00" w:rsidP="00A13D00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55A1F">
        <w:rPr>
          <w:rFonts w:ascii="Times New Roman" w:eastAsia="Times New Roman" w:hAnsi="Times New Roman" w:cs="Times New Roman"/>
          <w:sz w:val="28"/>
          <w:szCs w:val="28"/>
          <w:lang w:eastAsia="ru-RU"/>
        </w:rPr>
        <w:t>направляет предложение о заключении соглашения участнику конкурсного отбора, первому в рейтинге после участников конкурсного отбора, признанных п</w:t>
      </w:r>
      <w:r w:rsidR="00AB0B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обедителями конкурсного отбора </w:t>
      </w:r>
      <w:r w:rsidRPr="00F55A1F">
        <w:rPr>
          <w:rFonts w:ascii="Times New Roman" w:eastAsia="Times New Roman" w:hAnsi="Times New Roman" w:cs="Times New Roman"/>
          <w:sz w:val="28"/>
          <w:szCs w:val="28"/>
          <w:lang w:eastAsia="ru-RU"/>
        </w:rPr>
        <w:t>по соответствующему направлению конкурсного отбо</w:t>
      </w:r>
      <w:r w:rsidR="002B58AF">
        <w:rPr>
          <w:rFonts w:ascii="Times New Roman" w:eastAsia="Times New Roman" w:hAnsi="Times New Roman" w:cs="Times New Roman"/>
          <w:sz w:val="28"/>
          <w:szCs w:val="28"/>
          <w:lang w:eastAsia="ru-RU"/>
        </w:rPr>
        <w:t>ра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A13D00" w:rsidRDefault="00A13D00" w:rsidP="00A13D00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Участник</w:t>
      </w:r>
      <w:r w:rsidRPr="00F55A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конкурсного отбора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признается победителем конкурсного отбора</w:t>
      </w:r>
      <w:r w:rsidRPr="00F55A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с ним заключается соглашение.</w:t>
      </w:r>
    </w:p>
    <w:p w:rsidR="00A13D00" w:rsidRPr="00F55A1F" w:rsidRDefault="00A13D00" w:rsidP="00A13D00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B2D4B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Распоряжения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министерства о внесении изменений в распоряжение</w:t>
      </w:r>
      <w:r w:rsidRPr="00F55A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министерства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 определении победителей конкурсного отбора в части изменения перечня победителей конкурсного отбора размещаются министерством на сайте Правительства Кировской области в течение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1 рабочего дня со дня их принятия.</w:t>
      </w:r>
    </w:p>
    <w:p w:rsidR="00A13D00" w:rsidRPr="00F55A1F" w:rsidRDefault="00A13D00" w:rsidP="00A13D00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55A1F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Документы, представленные заявителями в составе конкурсных заявок, не возвращаются.</w:t>
      </w:r>
    </w:p>
    <w:p w:rsidR="00A13D00" w:rsidRPr="00A13D00" w:rsidRDefault="00A13D00" w:rsidP="00FE1F7F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Критерии оценки </w:t>
      </w:r>
      <w:r w:rsidRPr="00FE1F7F">
        <w:rPr>
          <w:rFonts w:ascii="Times New Roman" w:eastAsia="Times New Roman" w:hAnsi="Times New Roman" w:cs="Times New Roman"/>
          <w:sz w:val="28"/>
          <w:szCs w:val="28"/>
          <w:lang w:eastAsia="ru-RU"/>
        </w:rPr>
        <w:t>утверждены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FE1F7F" w:rsidRPr="00FE1F7F">
        <w:rPr>
          <w:rFonts w:ascii="Times New Roman" w:hAnsi="Times New Roman" w:cs="Times New Roman"/>
          <w:sz w:val="28"/>
          <w:szCs w:val="28"/>
        </w:rPr>
        <w:t>постановлением Правительства Кировской области от 30.01.2020 № 37-П «Об утверждении Порядка предоставления грантов в форме субсидий из областного бюджета социально ориентированным некоммерческим организациям на реализацию социально значимых проектов (инициатив)»</w:t>
      </w:r>
      <w:r w:rsidR="00FE1F7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FE1F7F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(прилагаются).</w:t>
      </w:r>
    </w:p>
    <w:p w:rsidR="00FE1F7F" w:rsidRPr="00F55A1F" w:rsidRDefault="00FE1F7F" w:rsidP="00FE1F7F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55A1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Порядок обжалования результатов конкурсного отбора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:</w:t>
      </w:r>
    </w:p>
    <w:p w:rsidR="00FE1F7F" w:rsidRPr="00F55A1F" w:rsidRDefault="00FE1F7F" w:rsidP="00FE1F7F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55A1F">
        <w:rPr>
          <w:rFonts w:ascii="Times New Roman" w:eastAsia="Times New Roman" w:hAnsi="Times New Roman" w:cs="Times New Roman"/>
          <w:sz w:val="28"/>
          <w:szCs w:val="28"/>
          <w:lang w:eastAsia="ru-RU"/>
        </w:rPr>
        <w:t>Заявители, участники конкурсного отбора (далее – заинтересованное лицо), в срок не позднее 20 рабочих дней с даты</w:t>
      </w:r>
      <w:r w:rsidRPr="00F55A1F">
        <w:rPr>
          <w:rFonts w:eastAsia="Times New Roman"/>
          <w:szCs w:val="20"/>
          <w:lang w:eastAsia="ru-RU"/>
        </w:rPr>
        <w:t xml:space="preserve"> </w:t>
      </w:r>
      <w:r w:rsidRPr="00F55A1F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размещения на сайте Правительства Кировской области итогов ранжирования участников конкурса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каждой номинации конкурса, </w:t>
      </w:r>
      <w:r w:rsidRPr="00F55A1F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распоряжения министерства об определении победителей конкурса,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распоряжений министерства о внесении изменений </w:t>
      </w:r>
      <w:r w:rsidR="007651A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 распоряжение</w:t>
      </w:r>
      <w:r w:rsidRPr="00F55A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министерства об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определении победителей конкурсного отбора</w:t>
      </w:r>
      <w:r w:rsidRPr="00F55A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могут обжаловать действия или бездействие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министерства, </w:t>
      </w:r>
      <w:r w:rsidRPr="00F55A1F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гражданских служащих министерства, участвовавших в проведении конкурсного отбора, или конкурсной комиссии путем направления жалобы министру внутренней политики  Кировской области (далее – министр) в виде личного обращения к министру, нап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равления письменного обращения </w:t>
      </w:r>
      <w:r w:rsidR="007651A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</w:t>
      </w:r>
      <w:r w:rsidRPr="00F55A1F">
        <w:rPr>
          <w:rFonts w:ascii="Times New Roman" w:eastAsia="Times New Roman" w:hAnsi="Times New Roman" w:cs="Times New Roman"/>
          <w:sz w:val="28"/>
          <w:szCs w:val="28"/>
          <w:lang w:eastAsia="ru-RU"/>
        </w:rPr>
        <w:t>в министерство по месту его нахождения либо обращения в форме электронного документа на адрес электронной почты министерства.</w:t>
      </w:r>
    </w:p>
    <w:p w:rsidR="00FE1F7F" w:rsidRPr="00F55A1F" w:rsidRDefault="00FE1F7F" w:rsidP="00FE1F7F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55A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Личный прием заинтересованных лиц проводится министром </w:t>
      </w:r>
      <w:r w:rsidRPr="00F55A1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по предварительной записи. Запись заявителей осуществляется при личном обращении или обращении с использованием средств телефонной связи </w:t>
      </w:r>
      <w:r w:rsidRPr="00F55A1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по номерам телефонов, которые размещаются на официальном сайте Правительства Кировской области.</w:t>
      </w:r>
    </w:p>
    <w:p w:rsidR="00FE1F7F" w:rsidRPr="00F55A1F" w:rsidRDefault="00FE1F7F" w:rsidP="00FE1F7F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55A1F">
        <w:rPr>
          <w:rFonts w:ascii="Times New Roman" w:eastAsia="Times New Roman" w:hAnsi="Times New Roman" w:cs="Times New Roman"/>
          <w:sz w:val="28"/>
          <w:szCs w:val="28"/>
          <w:lang w:eastAsia="ru-RU"/>
        </w:rPr>
        <w:t>Гражданский служащий, осуществляющий запись заинтересованных лиц на личный прием, информирует заинтересованное лицо о дате, времени, месте приема, должности, фамилии, имени и отчестве министра, осуществляющего прием заинтересованных лиц.</w:t>
      </w:r>
    </w:p>
    <w:p w:rsidR="00FE1F7F" w:rsidRPr="00F55A1F" w:rsidRDefault="00FE1F7F" w:rsidP="00FE1F7F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55A1F">
        <w:rPr>
          <w:rFonts w:ascii="Times New Roman" w:eastAsia="Times New Roman" w:hAnsi="Times New Roman" w:cs="Times New Roman"/>
          <w:sz w:val="28"/>
          <w:szCs w:val="28"/>
          <w:lang w:eastAsia="ru-RU"/>
        </w:rPr>
        <w:t>Жалоба должна содержать следующую информацию:</w:t>
      </w:r>
    </w:p>
    <w:p w:rsidR="00FE1F7F" w:rsidRPr="00F55A1F" w:rsidRDefault="00FE1F7F" w:rsidP="00FE1F7F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 </w:t>
      </w:r>
      <w:r w:rsidRPr="00F55A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Фамилию, имя, отчество (последнее – при наличии)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представителя заинтересованного лица</w:t>
      </w:r>
      <w:r w:rsidRPr="00F55A1F">
        <w:rPr>
          <w:rFonts w:ascii="Times New Roman" w:eastAsia="Times New Roman" w:hAnsi="Times New Roman" w:cs="Times New Roman"/>
          <w:sz w:val="28"/>
          <w:szCs w:val="28"/>
          <w:lang w:eastAsia="ru-RU"/>
        </w:rPr>
        <w:t>, подающего жалобу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(далее – гражданин), </w:t>
      </w:r>
      <w:r w:rsidRPr="00F55A1F">
        <w:rPr>
          <w:rFonts w:ascii="Times New Roman" w:eastAsia="Times New Roman" w:hAnsi="Times New Roman" w:cs="Times New Roman"/>
          <w:sz w:val="28"/>
          <w:szCs w:val="28"/>
          <w:lang w:eastAsia="ru-RU"/>
        </w:rPr>
        <w:t>должность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(при </w:t>
      </w:r>
      <w:r w:rsidRPr="00F55A1F"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наличии)</w:t>
      </w:r>
      <w:r w:rsidRPr="00F55A1F">
        <w:rPr>
          <w:rFonts w:ascii="Times New Roman" w:eastAsia="Times New Roman" w:hAnsi="Times New Roman" w:cs="Times New Roman"/>
          <w:sz w:val="28"/>
          <w:szCs w:val="28"/>
          <w:lang w:eastAsia="ru-RU"/>
        </w:rPr>
        <w:t>, наименование социально ориентированной некоммерческой организации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 интересы которой представляет гражданин</w:t>
      </w:r>
      <w:r w:rsidRPr="00F55A1F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FE1F7F" w:rsidRPr="00F55A1F" w:rsidRDefault="00FE1F7F" w:rsidP="00FE1F7F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55A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Наименование министерства (в случае обжалования действия (бездействия) министерства) и (или) должность, фамилию, имя, отчество (последнее </w:t>
      </w:r>
      <w:r w:rsidRPr="00F55A1F"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наличии)  </w:t>
      </w:r>
      <w:r w:rsidRPr="00F55A1F">
        <w:rPr>
          <w:rFonts w:ascii="Times New Roman" w:eastAsia="Times New Roman" w:hAnsi="Times New Roman" w:cs="Times New Roman"/>
          <w:sz w:val="28"/>
          <w:szCs w:val="28"/>
          <w:lang w:eastAsia="ru-RU"/>
        </w:rPr>
        <w:t>гражданского</w:t>
      </w:r>
      <w:proofErr w:type="gramEnd"/>
      <w:r w:rsidRPr="00F55A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служащего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министерства и</w:t>
      </w:r>
      <w:r w:rsidRPr="00F55A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(</w:t>
      </w:r>
      <w:r w:rsidRPr="00F55A1F">
        <w:rPr>
          <w:rFonts w:ascii="Times New Roman" w:eastAsia="Times New Roman" w:hAnsi="Times New Roman" w:cs="Times New Roman"/>
          <w:sz w:val="28"/>
          <w:szCs w:val="28"/>
          <w:lang w:eastAsia="ru-RU"/>
        </w:rPr>
        <w:t>или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r w:rsidRPr="00F55A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фамилию, имя, отчество (последнее </w:t>
      </w:r>
      <w:r w:rsidRPr="00F55A1F"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 наличии) </w:t>
      </w:r>
      <w:r w:rsidRPr="00F55A1F">
        <w:rPr>
          <w:rFonts w:ascii="Times New Roman" w:eastAsia="Times New Roman" w:hAnsi="Times New Roman" w:cs="Times New Roman"/>
          <w:sz w:val="28"/>
          <w:szCs w:val="28"/>
          <w:lang w:eastAsia="ru-RU"/>
        </w:rPr>
        <w:t>члена конкурсной комиссии (при –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55A1F">
        <w:rPr>
          <w:rFonts w:ascii="Times New Roman" w:eastAsia="Times New Roman" w:hAnsi="Times New Roman" w:cs="Times New Roman"/>
          <w:sz w:val="28"/>
          <w:szCs w:val="28"/>
          <w:lang w:eastAsia="ru-RU"/>
        </w:rPr>
        <w:t>наличии информации), решение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 действие (бездействие) которого</w:t>
      </w:r>
      <w:r w:rsidRPr="00F55A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нарушает, по мнению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гражданина,</w:t>
      </w:r>
      <w:r w:rsidRPr="00F55A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права или законные интересы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заинтересованного лица</w:t>
      </w:r>
      <w:r w:rsidRPr="00F55A1F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FE1F7F" w:rsidRPr="00F55A1F" w:rsidRDefault="00FE1F7F" w:rsidP="00FE1F7F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55A1F">
        <w:rPr>
          <w:rFonts w:ascii="Times New Roman" w:eastAsia="Times New Roman" w:hAnsi="Times New Roman" w:cs="Times New Roman"/>
          <w:sz w:val="28"/>
          <w:szCs w:val="28"/>
          <w:lang w:eastAsia="ru-RU"/>
        </w:rPr>
        <w:t>3. Суть нарушения прав или законных интересов</w:t>
      </w:r>
      <w:r w:rsidRPr="00DF4DC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заинтересованного лица</w:t>
      </w:r>
      <w:r w:rsidRPr="00F55A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 результате принятия противоправного, по мнению гражданина</w:t>
      </w:r>
      <w:r w:rsidRPr="00F55A1F">
        <w:rPr>
          <w:rFonts w:ascii="Times New Roman" w:eastAsia="Times New Roman" w:hAnsi="Times New Roman" w:cs="Times New Roman"/>
          <w:sz w:val="28"/>
          <w:szCs w:val="28"/>
          <w:lang w:eastAsia="ru-RU"/>
        </w:rPr>
        <w:t>, решения или действия (бездействия).</w:t>
      </w:r>
    </w:p>
    <w:p w:rsidR="00FE1F7F" w:rsidRPr="00F55A1F" w:rsidRDefault="00FE1F7F" w:rsidP="00FE1F7F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55A1F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4. Почтовый адрес, по которому должен быть направлен ответ </w:t>
      </w:r>
      <w:r w:rsidRPr="00F55A1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на письменную жалобу, или адрес электронной почты, по которому должен быть направлен ответ в случае подачи жалобы в форме электронного документа.</w:t>
      </w:r>
    </w:p>
    <w:p w:rsidR="00FE1F7F" w:rsidRPr="00F55A1F" w:rsidRDefault="00FE1F7F" w:rsidP="00FE1F7F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Pr="00F55A1F">
        <w:rPr>
          <w:rFonts w:ascii="Times New Roman" w:eastAsia="Times New Roman" w:hAnsi="Times New Roman" w:cs="Times New Roman"/>
          <w:sz w:val="28"/>
          <w:szCs w:val="28"/>
          <w:lang w:eastAsia="ru-RU"/>
        </w:rPr>
        <w:t>. Подпись лица, подавшего жалобу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(в случае подачи письменной жалобы)</w:t>
      </w:r>
      <w:r w:rsidRPr="00F55A1F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FE1F7F" w:rsidRPr="00F55A1F" w:rsidRDefault="00FE1F7F" w:rsidP="00FE1F7F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Pr="00F55A1F">
        <w:rPr>
          <w:rFonts w:ascii="Times New Roman" w:eastAsia="Times New Roman" w:hAnsi="Times New Roman" w:cs="Times New Roman"/>
          <w:sz w:val="28"/>
          <w:szCs w:val="28"/>
          <w:lang w:eastAsia="ru-RU"/>
        </w:rPr>
        <w:t>. Дату составления жалобы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(в случае подачи письменной жалобы).</w:t>
      </w:r>
    </w:p>
    <w:p w:rsidR="00FE1F7F" w:rsidRPr="00194590" w:rsidRDefault="00FE1F7F" w:rsidP="00FE1F7F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В случае необходимости в подтверждение своих доводов гражданин прилагает к письменному обращению документы и материалы либо их копии. В случае подачи жалобы в форме электронного документа гражданин вправе предложить к такой жалобе необходимые документы и материалы </w:t>
      </w:r>
      <w:r w:rsidR="007651AA">
        <w:rPr>
          <w:rFonts w:ascii="Times New Roman" w:hAnsi="Times New Roman" w:cs="Times New Roman"/>
          <w:sz w:val="28"/>
          <w:szCs w:val="28"/>
          <w:lang w:eastAsia="ru-RU"/>
        </w:rPr>
        <w:t xml:space="preserve">                                          </w:t>
      </w:r>
      <w:r>
        <w:rPr>
          <w:rFonts w:ascii="Times New Roman" w:hAnsi="Times New Roman" w:cs="Times New Roman"/>
          <w:sz w:val="28"/>
          <w:szCs w:val="28"/>
          <w:lang w:eastAsia="ru-RU"/>
        </w:rPr>
        <w:t>в электронной форме.</w:t>
      </w:r>
    </w:p>
    <w:p w:rsidR="00FE1F7F" w:rsidRPr="00F55A1F" w:rsidRDefault="00FE1F7F" w:rsidP="00FE1F7F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55A1F">
        <w:rPr>
          <w:rFonts w:ascii="Times New Roman" w:eastAsia="Times New Roman" w:hAnsi="Times New Roman" w:cs="Times New Roman"/>
          <w:sz w:val="28"/>
          <w:szCs w:val="28"/>
          <w:lang w:eastAsia="ru-RU"/>
        </w:rPr>
        <w:t>Ответ на жалобу не дается в случаях, указанных в статье 11 Федерального закона от 02.05.2006 № 59-ФЗ «О порядке рассмотрения обращений граждан Российской Федерации».</w:t>
      </w:r>
    </w:p>
    <w:p w:rsidR="00FE1F7F" w:rsidRPr="00F55A1F" w:rsidRDefault="00FE1F7F" w:rsidP="00FE1F7F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 рассмотрении</w:t>
      </w:r>
      <w:r w:rsidRPr="00F55A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жалобы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гражданин</w:t>
      </w:r>
      <w:r w:rsidRPr="00F55A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имеет право:</w:t>
      </w:r>
    </w:p>
    <w:p w:rsidR="00FE1F7F" w:rsidRPr="00F55A1F" w:rsidRDefault="00FE1F7F" w:rsidP="00FE1F7F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55A1F">
        <w:rPr>
          <w:rFonts w:ascii="Times New Roman" w:eastAsia="Times New Roman" w:hAnsi="Times New Roman" w:cs="Times New Roman"/>
          <w:sz w:val="28"/>
          <w:szCs w:val="28"/>
          <w:lang w:eastAsia="ru-RU"/>
        </w:rPr>
        <w:t>1. Представлять дополнительные документы и материалы либо обращаться с просьбой об их истребовании, в том числе в электронной форме.</w:t>
      </w:r>
    </w:p>
    <w:p w:rsidR="00FE1F7F" w:rsidRPr="00F55A1F" w:rsidRDefault="00FE1F7F" w:rsidP="00FE1F7F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55A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 Знакомиться с документами и материалами, касающимися рассмотрения жалобы, если это не затрагивает права, свободы и законные интересы других лиц </w:t>
      </w:r>
      <w:proofErr w:type="gramStart"/>
      <w:r w:rsidRPr="00F55A1F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proofErr w:type="gramEnd"/>
      <w:r w:rsidRPr="00F55A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если в указанных документах и материалах </w:t>
      </w:r>
      <w:r w:rsidRPr="00F55A1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не содержатся сведения, составляющие государственную или иную охраняемую законом тайну. Ознакомление с документами и материалами, касающимися рассмотрения жалобы, производится на основании письменного заявления лица, подавшего жалобу, по согласованию </w:t>
      </w:r>
      <w:r w:rsidRPr="00F55A1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с гражданским служащим министерства, ответственным за ее рассмотрение. Ознакомление с документами и материалами осуществляется не позднее 5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рабочих дней с даты обращения </w:t>
      </w:r>
      <w:r w:rsidRPr="00F55A1F">
        <w:rPr>
          <w:rFonts w:ascii="Times New Roman" w:eastAsia="Times New Roman" w:hAnsi="Times New Roman" w:cs="Times New Roman"/>
          <w:sz w:val="28"/>
          <w:szCs w:val="28"/>
          <w:lang w:eastAsia="ru-RU"/>
        </w:rPr>
        <w:t>с соответствующим заявлением.</w:t>
      </w:r>
    </w:p>
    <w:p w:rsidR="00FE1F7F" w:rsidRPr="00F55A1F" w:rsidRDefault="00FE1F7F" w:rsidP="00FE1F7F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55A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 Получать ответ, содержащий результаты рассмотрения жалобы, за исключением случаев, </w:t>
      </w:r>
      <w:r w:rsidR="002B58AF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предусмотренных Порядком</w:t>
      </w:r>
      <w:r w:rsidRPr="004E343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55A1F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проведени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я</w:t>
      </w:r>
      <w:r w:rsidRPr="00F55A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конкурсного </w:t>
      </w:r>
      <w:r w:rsidRPr="00F55A1F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отбора.</w:t>
      </w:r>
    </w:p>
    <w:p w:rsidR="00FE1F7F" w:rsidRPr="00F55A1F" w:rsidRDefault="00FE1F7F" w:rsidP="00FE1F7F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55A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 Обращаться в суд с жалобой на принятое по жалобе решение или </w:t>
      </w:r>
      <w:r w:rsidR="007651A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</w:t>
      </w:r>
      <w:r w:rsidRPr="00F55A1F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совершенное в связи с ее рассмотрением действие (бездействие).</w:t>
      </w:r>
    </w:p>
    <w:p w:rsidR="00FE1F7F" w:rsidRPr="00A208BA" w:rsidRDefault="00FE1F7F" w:rsidP="00FE1F7F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A208BA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Министерство:</w:t>
      </w:r>
    </w:p>
    <w:p w:rsidR="00FE1F7F" w:rsidRPr="00F55A1F" w:rsidRDefault="00FE1F7F" w:rsidP="00FE1F7F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55A1F">
        <w:rPr>
          <w:rFonts w:ascii="Times New Roman" w:eastAsia="Times New Roman" w:hAnsi="Times New Roman" w:cs="Times New Roman"/>
          <w:sz w:val="28"/>
          <w:szCs w:val="28"/>
          <w:lang w:eastAsia="ru-RU"/>
        </w:rPr>
        <w:t>1. Рассматривает жалобу в течение 30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календарных </w:t>
      </w:r>
      <w:r w:rsidRPr="00F55A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дней со дня ее регистрации в министерстве. Указанный срок может быть продлен </w:t>
      </w:r>
      <w:r w:rsidR="007651A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</w:t>
      </w:r>
      <w:r w:rsidRPr="00F55A1F">
        <w:rPr>
          <w:rFonts w:ascii="Times New Roman" w:eastAsia="Times New Roman" w:hAnsi="Times New Roman" w:cs="Times New Roman"/>
          <w:sz w:val="28"/>
          <w:szCs w:val="28"/>
          <w:lang w:eastAsia="ru-RU"/>
        </w:rPr>
        <w:t>по решению министра в случаях и порядке, предусмотренных пунктом 2 статьи 12 Федерального закона от 02.05.2006 № 59-ФЗ «О порядке рассмотрения обращений граждан Российской Федерации».</w:t>
      </w:r>
    </w:p>
    <w:p w:rsidR="00FE1F7F" w:rsidRPr="00F55A1F" w:rsidRDefault="00FE1F7F" w:rsidP="00FE1F7F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55A1F">
        <w:rPr>
          <w:rFonts w:ascii="Times New Roman" w:eastAsia="Times New Roman" w:hAnsi="Times New Roman" w:cs="Times New Roman"/>
          <w:sz w:val="28"/>
          <w:szCs w:val="28"/>
          <w:lang w:eastAsia="ru-RU"/>
        </w:rPr>
        <w:t>2. Готовит ответ на жалобу, содержащий разъяснения результатов рассмотрения жалобы и принятые в отношении должностных лиц министерства меры в случае наличия основания для их применения.</w:t>
      </w:r>
    </w:p>
    <w:p w:rsidR="00FE1F7F" w:rsidRPr="00F55A1F" w:rsidRDefault="00FE1F7F" w:rsidP="00FE1F7F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55A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 Направляет ответ на жалобу в форме электронного документа по адресу электронной почты, указанному в жалобе, поступившей </w:t>
      </w:r>
      <w:r w:rsidRPr="00F55A1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в министерство или министру в форме электронного документа, </w:t>
      </w:r>
      <w:r w:rsidRPr="00F55A1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и в письменной форме по почтовому адресу, указанному в жалобе, поступившей в министерство или министру в письменной форме.</w:t>
      </w:r>
    </w:p>
    <w:p w:rsidR="00FE1F7F" w:rsidRDefault="00FE1F7F" w:rsidP="00FE1F7F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55A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случае подтверждения в ходе проведения проверок изложенных </w:t>
      </w:r>
      <w:r w:rsidR="007651A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</w:t>
      </w:r>
      <w:bookmarkStart w:id="0" w:name="_GoBack"/>
      <w:bookmarkEnd w:id="0"/>
      <w:r w:rsidRPr="00F55A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жалобе фактов неправомерных действий (бездействия) или решений гражданских служащих министерства, совершенных или принятых в ходе проведения конкурсного отбора, министр принимает меры по привлечению виновных гражданских </w:t>
      </w:r>
      <w:proofErr w:type="gramStart"/>
      <w:r w:rsidRPr="00F55A1F">
        <w:rPr>
          <w:rFonts w:ascii="Times New Roman" w:eastAsia="Times New Roman" w:hAnsi="Times New Roman" w:cs="Times New Roman"/>
          <w:sz w:val="28"/>
          <w:szCs w:val="28"/>
          <w:lang w:eastAsia="ru-RU"/>
        </w:rPr>
        <w:t>служащих  к</w:t>
      </w:r>
      <w:proofErr w:type="gramEnd"/>
      <w:r w:rsidRPr="00F55A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ответственности.</w:t>
      </w:r>
    </w:p>
    <w:p w:rsidR="002B58AF" w:rsidRPr="00F55A1F" w:rsidRDefault="002B58AF" w:rsidP="005F208B">
      <w:pPr>
        <w:widowControl w:val="0"/>
        <w:autoSpaceDE w:val="0"/>
        <w:autoSpaceDN w:val="0"/>
        <w:spacing w:before="720"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</w:t>
      </w:r>
    </w:p>
    <w:p w:rsidR="00834FFA" w:rsidRDefault="00834FFA" w:rsidP="00834FFA">
      <w:pPr>
        <w:widowControl w:val="0"/>
        <w:autoSpaceDE w:val="0"/>
        <w:autoSpaceDN w:val="0"/>
        <w:spacing w:after="0" w:line="360" w:lineRule="auto"/>
        <w:ind w:firstLine="709"/>
        <w:jc w:val="both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90C56" w:rsidRPr="00B90C56" w:rsidRDefault="00B90C56" w:rsidP="00B90C56">
      <w:pPr>
        <w:widowControl w:val="0"/>
        <w:autoSpaceDE w:val="0"/>
        <w:autoSpaceDN w:val="0"/>
        <w:spacing w:after="0" w:line="360" w:lineRule="auto"/>
        <w:ind w:firstLine="709"/>
        <w:jc w:val="both"/>
        <w:outlineLvl w:val="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A918A4" w:rsidRDefault="00A918A4" w:rsidP="00BE027A">
      <w:pPr>
        <w:pStyle w:val="1c"/>
        <w:spacing w:after="0" w:line="360" w:lineRule="auto"/>
        <w:rPr>
          <w:szCs w:val="28"/>
        </w:rPr>
      </w:pPr>
    </w:p>
    <w:p w:rsidR="00A918A4" w:rsidRDefault="00A918A4" w:rsidP="00BE027A">
      <w:pPr>
        <w:pStyle w:val="1c"/>
        <w:spacing w:after="0" w:line="360" w:lineRule="auto"/>
        <w:rPr>
          <w:szCs w:val="28"/>
        </w:rPr>
      </w:pPr>
    </w:p>
    <w:p w:rsidR="009D728E" w:rsidRPr="00DA7E61" w:rsidRDefault="009D728E" w:rsidP="00A85816">
      <w:pPr>
        <w:pStyle w:val="a3"/>
        <w:tabs>
          <w:tab w:val="left" w:pos="0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</w:p>
    <w:sectPr w:rsidR="009D728E" w:rsidRPr="00DA7E61" w:rsidSect="00A85816">
      <w:headerReference w:type="default" r:id="rId6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05CC2" w:rsidRDefault="00B05CC2" w:rsidP="00A85816">
      <w:pPr>
        <w:spacing w:after="0" w:line="240" w:lineRule="auto"/>
      </w:pPr>
      <w:r>
        <w:separator/>
      </w:r>
    </w:p>
  </w:endnote>
  <w:endnote w:type="continuationSeparator" w:id="0">
    <w:p w:rsidR="00B05CC2" w:rsidRDefault="00B05CC2" w:rsidP="00A8581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05CC2" w:rsidRDefault="00B05CC2" w:rsidP="00A85816">
      <w:pPr>
        <w:spacing w:after="0" w:line="240" w:lineRule="auto"/>
      </w:pPr>
      <w:r>
        <w:separator/>
      </w:r>
    </w:p>
  </w:footnote>
  <w:footnote w:type="continuationSeparator" w:id="0">
    <w:p w:rsidR="00B05CC2" w:rsidRDefault="00B05CC2" w:rsidP="00A8581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2033633861"/>
      <w:docPartObj>
        <w:docPartGallery w:val="Page Numbers (Top of Page)"/>
        <w:docPartUnique/>
      </w:docPartObj>
    </w:sdtPr>
    <w:sdtEndPr/>
    <w:sdtContent>
      <w:p w:rsidR="00A85816" w:rsidRDefault="00A85816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651AA">
          <w:rPr>
            <w:noProof/>
          </w:rPr>
          <w:t>15</w:t>
        </w:r>
        <w:r>
          <w:fldChar w:fldCharType="end"/>
        </w:r>
      </w:p>
    </w:sdtContent>
  </w:sdt>
  <w:p w:rsidR="00A85816" w:rsidRDefault="00A85816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0157F"/>
    <w:rsid w:val="000B256B"/>
    <w:rsid w:val="0010157F"/>
    <w:rsid w:val="001138D1"/>
    <w:rsid w:val="0015206C"/>
    <w:rsid w:val="001F7587"/>
    <w:rsid w:val="002071CE"/>
    <w:rsid w:val="00286AB4"/>
    <w:rsid w:val="002A7950"/>
    <w:rsid w:val="002B58AF"/>
    <w:rsid w:val="002F50A2"/>
    <w:rsid w:val="00335B2B"/>
    <w:rsid w:val="003377A6"/>
    <w:rsid w:val="003461A2"/>
    <w:rsid w:val="00450451"/>
    <w:rsid w:val="00475AD5"/>
    <w:rsid w:val="004A210B"/>
    <w:rsid w:val="005045D4"/>
    <w:rsid w:val="00520334"/>
    <w:rsid w:val="00542DE8"/>
    <w:rsid w:val="005F208B"/>
    <w:rsid w:val="006265C8"/>
    <w:rsid w:val="0071338B"/>
    <w:rsid w:val="007651AA"/>
    <w:rsid w:val="00834FFA"/>
    <w:rsid w:val="008B1846"/>
    <w:rsid w:val="008C5244"/>
    <w:rsid w:val="009234FD"/>
    <w:rsid w:val="009B4483"/>
    <w:rsid w:val="009D728E"/>
    <w:rsid w:val="009E49F1"/>
    <w:rsid w:val="00A13D00"/>
    <w:rsid w:val="00A208BA"/>
    <w:rsid w:val="00A85816"/>
    <w:rsid w:val="00A918A4"/>
    <w:rsid w:val="00AA6112"/>
    <w:rsid w:val="00AB0BED"/>
    <w:rsid w:val="00AD6476"/>
    <w:rsid w:val="00AD6DC6"/>
    <w:rsid w:val="00B05CC2"/>
    <w:rsid w:val="00B53B37"/>
    <w:rsid w:val="00B76026"/>
    <w:rsid w:val="00B90C56"/>
    <w:rsid w:val="00BE027A"/>
    <w:rsid w:val="00BF4287"/>
    <w:rsid w:val="00CF4178"/>
    <w:rsid w:val="00D10021"/>
    <w:rsid w:val="00D5660B"/>
    <w:rsid w:val="00D7569B"/>
    <w:rsid w:val="00D75E8B"/>
    <w:rsid w:val="00DA2DFB"/>
    <w:rsid w:val="00E03483"/>
    <w:rsid w:val="00E0622A"/>
    <w:rsid w:val="00EA11D5"/>
    <w:rsid w:val="00F05073"/>
    <w:rsid w:val="00FE1F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CCF1895-EEDA-4772-8D5B-082E6F2116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c">
    <w:name w:val="Абзац1 c отступом"/>
    <w:basedOn w:val="a"/>
    <w:rsid w:val="0010157F"/>
    <w:pPr>
      <w:spacing w:after="60" w:line="360" w:lineRule="exact"/>
      <w:ind w:firstLine="709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ConsPlusNormal">
    <w:name w:val="ConsPlusNormal"/>
    <w:rsid w:val="002071CE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styleId="a3">
    <w:name w:val="List Paragraph"/>
    <w:basedOn w:val="a"/>
    <w:uiPriority w:val="99"/>
    <w:qFormat/>
    <w:rsid w:val="00A85816"/>
    <w:pPr>
      <w:spacing w:after="160" w:line="259" w:lineRule="auto"/>
      <w:ind w:left="720"/>
    </w:pPr>
    <w:rPr>
      <w:rFonts w:ascii="Calibri" w:eastAsia="Calibri" w:hAnsi="Calibri" w:cs="Calibri"/>
    </w:rPr>
  </w:style>
  <w:style w:type="paragraph" w:styleId="a4">
    <w:name w:val="header"/>
    <w:basedOn w:val="a"/>
    <w:link w:val="a5"/>
    <w:uiPriority w:val="99"/>
    <w:unhideWhenUsed/>
    <w:rsid w:val="00A8581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A85816"/>
  </w:style>
  <w:style w:type="paragraph" w:styleId="a6">
    <w:name w:val="footer"/>
    <w:basedOn w:val="a"/>
    <w:link w:val="a7"/>
    <w:uiPriority w:val="99"/>
    <w:unhideWhenUsed/>
    <w:rsid w:val="00A8581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A85816"/>
  </w:style>
  <w:style w:type="paragraph" w:styleId="a8">
    <w:name w:val="Balloon Text"/>
    <w:basedOn w:val="a"/>
    <w:link w:val="a9"/>
    <w:uiPriority w:val="99"/>
    <w:semiHidden/>
    <w:unhideWhenUsed/>
    <w:rsid w:val="00A208B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A208B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</TotalTime>
  <Pages>1</Pages>
  <Words>3936</Words>
  <Characters>22440</Characters>
  <Application>Microsoft Office Word</Application>
  <DocSecurity>0</DocSecurity>
  <Lines>187</Lines>
  <Paragraphs>52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26324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И. Ю. Колобова</cp:lastModifiedBy>
  <cp:revision>17</cp:revision>
  <cp:lastPrinted>2019-12-26T09:41:00Z</cp:lastPrinted>
  <dcterms:created xsi:type="dcterms:W3CDTF">2020-02-03T14:11:00Z</dcterms:created>
  <dcterms:modified xsi:type="dcterms:W3CDTF">2020-02-04T12:14:00Z</dcterms:modified>
</cp:coreProperties>
</file>